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0AE63" w14:textId="77777777" w:rsidR="00FB0CB2" w:rsidRPr="00915909" w:rsidRDefault="00FA556D" w:rsidP="00FB0CB2">
      <w:pPr>
        <w:spacing w:after="0"/>
        <w:contextualSpacing/>
        <w:jc w:val="center"/>
        <w:rPr>
          <w:rFonts w:ascii="Arial" w:eastAsia="Times New Roman" w:hAnsi="Arial" w:cs="Arial"/>
          <w:b/>
          <w:sz w:val="20"/>
          <w:szCs w:val="20"/>
          <w:lang w:val="en-US" w:eastAsia="es-ES"/>
        </w:rPr>
      </w:pPr>
      <w:r w:rsidRPr="00915909">
        <w:rPr>
          <w:rFonts w:ascii="Arial" w:eastAsia="Times New Roman" w:hAnsi="Arial" w:cs="Arial"/>
          <w:b/>
          <w:sz w:val="20"/>
          <w:szCs w:val="20"/>
          <w:lang w:val="en-US" w:eastAsia="es-ES"/>
        </w:rPr>
        <w:t>FORM OF SPECIAL POWER OF ATTORNEY</w:t>
      </w:r>
    </w:p>
    <w:p w14:paraId="47DEDEFC" w14:textId="77777777" w:rsidR="00FB0CB2" w:rsidRPr="00915909" w:rsidRDefault="00FB0CB2" w:rsidP="00FB0CB2">
      <w:pPr>
        <w:spacing w:after="0"/>
        <w:contextualSpacing/>
        <w:jc w:val="center"/>
        <w:rPr>
          <w:rFonts w:ascii="Arial" w:eastAsia="Times New Roman" w:hAnsi="Arial" w:cs="Arial"/>
          <w:b/>
          <w:sz w:val="20"/>
          <w:szCs w:val="20"/>
          <w:lang w:val="en-US" w:eastAsia="es-ES"/>
        </w:rPr>
      </w:pPr>
    </w:p>
    <w:p w14:paraId="4C1D4D47" w14:textId="77777777" w:rsidR="00FB0CB2" w:rsidRPr="00915909" w:rsidRDefault="00FB0CB2" w:rsidP="00FB0CB2">
      <w:pPr>
        <w:spacing w:after="0"/>
        <w:contextualSpacing/>
        <w:jc w:val="center"/>
        <w:rPr>
          <w:rFonts w:ascii="Arial" w:eastAsia="Times New Roman" w:hAnsi="Arial" w:cs="Arial"/>
          <w:b/>
          <w:sz w:val="20"/>
          <w:szCs w:val="20"/>
          <w:lang w:eastAsia="es-ES"/>
        </w:rPr>
      </w:pPr>
      <w:r w:rsidRPr="00915909">
        <w:rPr>
          <w:rFonts w:ascii="Arial" w:eastAsia="Times New Roman" w:hAnsi="Arial" w:cs="Arial"/>
          <w:b/>
          <w:sz w:val="20"/>
          <w:szCs w:val="20"/>
          <w:lang w:eastAsia="es-ES"/>
        </w:rPr>
        <w:t>BOLSA MEXICANA DE VALORES, S.A.B. DE C.V.</w:t>
      </w:r>
    </w:p>
    <w:p w14:paraId="1B2A6D91" w14:textId="77777777" w:rsidR="00FB0CB2" w:rsidRPr="00915909" w:rsidRDefault="00FB0CB2" w:rsidP="00FB0CB2">
      <w:pPr>
        <w:spacing w:after="0"/>
        <w:contextualSpacing/>
        <w:rPr>
          <w:rFonts w:ascii="Arial" w:eastAsia="Times New Roman" w:hAnsi="Arial" w:cs="Arial"/>
          <w:b/>
          <w:sz w:val="20"/>
          <w:szCs w:val="20"/>
          <w:lang w:eastAsia="es-ES"/>
        </w:rPr>
      </w:pPr>
    </w:p>
    <w:p w14:paraId="32C6F4F5" w14:textId="7F87AE7E" w:rsidR="009671F3" w:rsidRPr="00915909" w:rsidRDefault="009671F3" w:rsidP="009671F3">
      <w:pPr>
        <w:spacing w:after="0"/>
        <w:contextualSpacing/>
        <w:jc w:val="center"/>
        <w:rPr>
          <w:rFonts w:ascii="Arial" w:eastAsia="Times New Roman" w:hAnsi="Arial" w:cs="Arial"/>
          <w:b/>
          <w:sz w:val="20"/>
          <w:szCs w:val="20"/>
          <w:lang w:val="en-US" w:eastAsia="es-ES"/>
        </w:rPr>
      </w:pPr>
      <w:r w:rsidRPr="00915909">
        <w:rPr>
          <w:rFonts w:ascii="Arial" w:eastAsia="Times New Roman" w:hAnsi="Arial" w:cs="Arial"/>
          <w:b/>
          <w:sz w:val="20"/>
          <w:szCs w:val="20"/>
          <w:lang w:val="en-US" w:eastAsia="es-ES"/>
        </w:rPr>
        <w:t xml:space="preserve">ANNUAL ORDINARY </w:t>
      </w:r>
    </w:p>
    <w:p w14:paraId="2D337A37" w14:textId="6AE66834" w:rsidR="009671F3" w:rsidRPr="00915909" w:rsidRDefault="009671F3" w:rsidP="009671F3">
      <w:pPr>
        <w:spacing w:after="0"/>
        <w:contextualSpacing/>
        <w:jc w:val="center"/>
        <w:rPr>
          <w:rFonts w:ascii="Arial" w:eastAsia="Times New Roman" w:hAnsi="Arial" w:cs="Arial"/>
          <w:b/>
          <w:sz w:val="20"/>
          <w:szCs w:val="20"/>
          <w:lang w:val="en-US" w:eastAsia="es-ES"/>
        </w:rPr>
      </w:pPr>
      <w:r w:rsidRPr="00915909">
        <w:rPr>
          <w:rFonts w:ascii="Arial" w:eastAsia="Times New Roman" w:hAnsi="Arial" w:cs="Arial"/>
          <w:b/>
          <w:sz w:val="20"/>
          <w:szCs w:val="20"/>
          <w:lang w:val="en-US" w:eastAsia="es-ES"/>
        </w:rPr>
        <w:t>GENERAL SHAREHOLDERS' MEETING</w:t>
      </w:r>
    </w:p>
    <w:p w14:paraId="11573F4D" w14:textId="2D03B698" w:rsidR="00FB0CB2" w:rsidRPr="00915909" w:rsidRDefault="00FB0CB2" w:rsidP="009671F3">
      <w:pPr>
        <w:spacing w:after="0"/>
        <w:contextualSpacing/>
        <w:jc w:val="center"/>
        <w:rPr>
          <w:rFonts w:ascii="Arial" w:eastAsia="Times New Roman" w:hAnsi="Arial" w:cs="Arial"/>
          <w:b/>
          <w:sz w:val="20"/>
          <w:szCs w:val="20"/>
          <w:lang w:val="en-US" w:eastAsia="es-ES"/>
        </w:rPr>
      </w:pPr>
      <w:r w:rsidRPr="00915909">
        <w:rPr>
          <w:rFonts w:ascii="Arial" w:eastAsia="Times New Roman" w:hAnsi="Arial" w:cs="Arial"/>
          <w:b/>
          <w:sz w:val="20"/>
          <w:szCs w:val="20"/>
          <w:lang w:val="en-US" w:eastAsia="es-ES"/>
        </w:rPr>
        <w:t>A</w:t>
      </w:r>
      <w:r w:rsidR="0057560F" w:rsidRPr="00915909">
        <w:rPr>
          <w:rFonts w:ascii="Arial" w:eastAsia="Times New Roman" w:hAnsi="Arial" w:cs="Arial"/>
          <w:b/>
          <w:sz w:val="20"/>
          <w:szCs w:val="20"/>
          <w:lang w:val="en-US" w:eastAsia="es-ES"/>
        </w:rPr>
        <w:t>P</w:t>
      </w:r>
      <w:r w:rsidRPr="00915909">
        <w:rPr>
          <w:rFonts w:ascii="Arial" w:eastAsia="Times New Roman" w:hAnsi="Arial" w:cs="Arial"/>
          <w:b/>
          <w:sz w:val="20"/>
          <w:szCs w:val="20"/>
          <w:lang w:val="en-US" w:eastAsia="es-ES"/>
        </w:rPr>
        <w:t>RIL</w:t>
      </w:r>
      <w:r w:rsidR="001564E0" w:rsidRPr="00915909">
        <w:rPr>
          <w:rFonts w:ascii="Arial" w:eastAsia="Times New Roman" w:hAnsi="Arial" w:cs="Arial"/>
          <w:b/>
          <w:sz w:val="20"/>
          <w:szCs w:val="20"/>
          <w:lang w:val="en-US" w:eastAsia="es-ES"/>
        </w:rPr>
        <w:t xml:space="preserve"> </w:t>
      </w:r>
      <w:r w:rsidR="00F81F9D" w:rsidRPr="00915909">
        <w:rPr>
          <w:rFonts w:ascii="Arial" w:eastAsia="Times New Roman" w:hAnsi="Arial" w:cs="Arial"/>
          <w:b/>
          <w:sz w:val="20"/>
          <w:szCs w:val="20"/>
          <w:lang w:val="en-US" w:eastAsia="es-ES"/>
        </w:rPr>
        <w:t>2</w:t>
      </w:r>
      <w:r w:rsidR="00F81F9D">
        <w:rPr>
          <w:rFonts w:ascii="Arial" w:eastAsia="Times New Roman" w:hAnsi="Arial" w:cs="Arial"/>
          <w:b/>
          <w:sz w:val="20"/>
          <w:szCs w:val="20"/>
          <w:lang w:val="en-US" w:eastAsia="es-ES"/>
        </w:rPr>
        <w:t>7</w:t>
      </w:r>
      <w:r w:rsidR="00F81F9D" w:rsidRPr="00915909">
        <w:rPr>
          <w:rFonts w:ascii="Arial" w:eastAsia="Times New Roman" w:hAnsi="Arial" w:cs="Arial"/>
          <w:b/>
          <w:sz w:val="20"/>
          <w:szCs w:val="20"/>
          <w:vertAlign w:val="superscript"/>
          <w:lang w:val="en-US" w:eastAsia="es-ES"/>
        </w:rPr>
        <w:t>th</w:t>
      </w:r>
      <w:r w:rsidR="00D718C4" w:rsidRPr="00915909">
        <w:rPr>
          <w:rFonts w:ascii="Arial" w:eastAsia="Times New Roman" w:hAnsi="Arial" w:cs="Arial"/>
          <w:b/>
          <w:sz w:val="20"/>
          <w:szCs w:val="20"/>
          <w:lang w:val="en-US" w:eastAsia="es-ES"/>
        </w:rPr>
        <w:t>,</w:t>
      </w:r>
      <w:r w:rsidR="001564E0" w:rsidRPr="00915909">
        <w:rPr>
          <w:rFonts w:ascii="Arial" w:eastAsia="Times New Roman" w:hAnsi="Arial" w:cs="Arial"/>
          <w:b/>
          <w:sz w:val="20"/>
          <w:szCs w:val="20"/>
          <w:lang w:val="en-US" w:eastAsia="es-ES"/>
        </w:rPr>
        <w:t xml:space="preserve"> </w:t>
      </w:r>
      <w:r w:rsidRPr="00915909">
        <w:rPr>
          <w:rFonts w:ascii="Arial" w:eastAsia="Times New Roman" w:hAnsi="Arial" w:cs="Arial"/>
          <w:b/>
          <w:sz w:val="20"/>
          <w:szCs w:val="20"/>
          <w:lang w:val="en-US" w:eastAsia="es-ES"/>
        </w:rPr>
        <w:t>202</w:t>
      </w:r>
      <w:r w:rsidR="00F81F9D">
        <w:rPr>
          <w:rFonts w:ascii="Arial" w:eastAsia="Times New Roman" w:hAnsi="Arial" w:cs="Arial"/>
          <w:b/>
          <w:sz w:val="20"/>
          <w:szCs w:val="20"/>
          <w:lang w:val="en-US" w:eastAsia="es-ES"/>
        </w:rPr>
        <w:t>6</w:t>
      </w:r>
    </w:p>
    <w:p w14:paraId="5B24343A" w14:textId="77777777" w:rsidR="00FB0CB2" w:rsidRPr="00915909" w:rsidRDefault="00FB0CB2" w:rsidP="00FB0CB2">
      <w:pPr>
        <w:spacing w:after="0"/>
        <w:contextualSpacing/>
        <w:rPr>
          <w:rFonts w:ascii="Arial" w:hAnsi="Arial" w:cs="Arial"/>
          <w:b/>
          <w:sz w:val="20"/>
          <w:szCs w:val="20"/>
          <w:u w:val="single"/>
          <w:lang w:val="en-US"/>
        </w:rPr>
      </w:pPr>
    </w:p>
    <w:p w14:paraId="16F48B4F" w14:textId="77777777" w:rsidR="00FB0CB2" w:rsidRPr="00915909" w:rsidRDefault="00FB0CB2" w:rsidP="00FB0CB2">
      <w:pPr>
        <w:spacing w:after="0"/>
        <w:contextualSpacing/>
        <w:rPr>
          <w:rFonts w:ascii="Arial" w:hAnsi="Arial" w:cs="Arial"/>
          <w:b/>
          <w:sz w:val="20"/>
          <w:szCs w:val="20"/>
          <w:u w:val="single"/>
          <w:lang w:val="en-US"/>
        </w:rPr>
      </w:pPr>
    </w:p>
    <w:p w14:paraId="3E91214D" w14:textId="738852AA" w:rsidR="00FB0CB2" w:rsidRPr="00915909" w:rsidRDefault="00FB0CB2" w:rsidP="00FE39A6">
      <w:pPr>
        <w:spacing w:after="0"/>
        <w:contextualSpacing/>
        <w:rPr>
          <w:rFonts w:ascii="Arial" w:hAnsi="Arial" w:cs="Arial"/>
          <w:sz w:val="20"/>
          <w:szCs w:val="20"/>
          <w:lang w:val="en-US"/>
        </w:rPr>
      </w:pPr>
      <w:r w:rsidRPr="00915909">
        <w:rPr>
          <w:rFonts w:ascii="Arial" w:hAnsi="Arial" w:cs="Arial"/>
          <w:sz w:val="20"/>
          <w:szCs w:val="20"/>
          <w:lang w:val="en-US"/>
        </w:rPr>
        <w:t xml:space="preserve">________________________ </w:t>
      </w:r>
      <w:r w:rsidR="0057560F" w:rsidRPr="00915909">
        <w:rPr>
          <w:rFonts w:ascii="Arial" w:hAnsi="Arial" w:cs="Arial"/>
          <w:sz w:val="20"/>
          <w:szCs w:val="20"/>
          <w:lang w:val="en-US"/>
        </w:rPr>
        <w:t>in name and on behalf of</w:t>
      </w:r>
      <w:r w:rsidRPr="00915909">
        <w:rPr>
          <w:rFonts w:ascii="Arial" w:hAnsi="Arial" w:cs="Arial"/>
          <w:sz w:val="20"/>
          <w:szCs w:val="20"/>
          <w:lang w:val="en-US"/>
        </w:rPr>
        <w:t xml:space="preserve"> ________________________</w:t>
      </w:r>
      <w:r w:rsidR="00FA556D" w:rsidRPr="00915909">
        <w:rPr>
          <w:rFonts w:ascii="Arial" w:hAnsi="Arial" w:cs="Arial"/>
          <w:sz w:val="20"/>
          <w:szCs w:val="20"/>
          <w:lang w:val="en-US"/>
        </w:rPr>
        <w:t>,</w:t>
      </w:r>
      <w:r w:rsidRPr="00915909">
        <w:rPr>
          <w:rFonts w:ascii="Arial" w:hAnsi="Arial" w:cs="Arial"/>
          <w:sz w:val="20"/>
          <w:szCs w:val="20"/>
          <w:lang w:val="en-US"/>
        </w:rPr>
        <w:t xml:space="preserve"> </w:t>
      </w:r>
      <w:r w:rsidR="0057560F" w:rsidRPr="00915909">
        <w:rPr>
          <w:rFonts w:ascii="Arial" w:hAnsi="Arial" w:cs="Arial"/>
          <w:sz w:val="20"/>
          <w:szCs w:val="20"/>
          <w:lang w:val="en-US"/>
        </w:rPr>
        <w:t xml:space="preserve">I hereby designate </w:t>
      </w:r>
      <w:r w:rsidR="00FA556D" w:rsidRPr="00915909">
        <w:rPr>
          <w:rFonts w:ascii="Arial" w:hAnsi="Arial" w:cs="Arial"/>
          <w:sz w:val="20"/>
          <w:szCs w:val="20"/>
          <w:lang w:val="en-US"/>
        </w:rPr>
        <w:t xml:space="preserve">________________________ </w:t>
      </w:r>
      <w:r w:rsidR="0057560F" w:rsidRPr="00915909">
        <w:rPr>
          <w:rFonts w:ascii="Arial" w:hAnsi="Arial" w:cs="Arial"/>
          <w:sz w:val="20"/>
          <w:szCs w:val="20"/>
          <w:lang w:val="en-US"/>
        </w:rPr>
        <w:t>as my representatives</w:t>
      </w:r>
      <w:r w:rsidRPr="00915909">
        <w:rPr>
          <w:rFonts w:ascii="Arial" w:hAnsi="Arial" w:cs="Arial"/>
          <w:sz w:val="20"/>
          <w:szCs w:val="20"/>
          <w:lang w:val="en-US"/>
        </w:rPr>
        <w:t xml:space="preserve"> </w:t>
      </w:r>
      <w:r w:rsidR="0057560F" w:rsidRPr="00915909">
        <w:rPr>
          <w:rFonts w:ascii="Arial" w:hAnsi="Arial" w:cs="Arial"/>
          <w:sz w:val="20"/>
          <w:szCs w:val="20"/>
          <w:lang w:val="en-US"/>
        </w:rPr>
        <w:t xml:space="preserve">and I grant them a power of attorney as broad as is lawful, to be exercised individually, in order for any of them to appear at the </w:t>
      </w:r>
      <w:r w:rsidR="00FE39A6" w:rsidRPr="00915909">
        <w:rPr>
          <w:rFonts w:ascii="Arial" w:hAnsi="Arial" w:cs="Arial"/>
          <w:sz w:val="20"/>
          <w:szCs w:val="20"/>
          <w:lang w:val="en-US"/>
        </w:rPr>
        <w:t xml:space="preserve">Annual Ordinary General Shareholders' Meeting </w:t>
      </w:r>
      <w:r w:rsidR="0057560F" w:rsidRPr="00915909">
        <w:rPr>
          <w:rFonts w:ascii="Arial" w:hAnsi="Arial" w:cs="Arial"/>
          <w:sz w:val="20"/>
          <w:szCs w:val="20"/>
          <w:lang w:val="en-US"/>
        </w:rPr>
        <w:t xml:space="preserve">of Bolsa Mexicana de Valores, S.A.B. de C.V. to be held on April </w:t>
      </w:r>
      <w:r w:rsidR="00562F46" w:rsidRPr="00915909">
        <w:rPr>
          <w:rFonts w:ascii="Arial" w:hAnsi="Arial" w:cs="Arial"/>
          <w:sz w:val="20"/>
          <w:szCs w:val="20"/>
          <w:lang w:val="en-US"/>
        </w:rPr>
        <w:t>2</w:t>
      </w:r>
      <w:r w:rsidR="00562F46">
        <w:rPr>
          <w:rFonts w:ascii="Arial" w:hAnsi="Arial" w:cs="Arial"/>
          <w:sz w:val="20"/>
          <w:szCs w:val="20"/>
          <w:lang w:val="en-US"/>
        </w:rPr>
        <w:t>7</w:t>
      </w:r>
      <w:r w:rsidR="00562F46" w:rsidRPr="00915909">
        <w:rPr>
          <w:rFonts w:ascii="Arial" w:hAnsi="Arial" w:cs="Arial"/>
          <w:sz w:val="20"/>
          <w:szCs w:val="20"/>
          <w:vertAlign w:val="superscript"/>
          <w:lang w:val="en-US"/>
        </w:rPr>
        <w:t>th</w:t>
      </w:r>
      <w:r w:rsidR="00D718C4" w:rsidRPr="00915909">
        <w:rPr>
          <w:rFonts w:ascii="Arial" w:hAnsi="Arial" w:cs="Arial"/>
          <w:sz w:val="20"/>
          <w:szCs w:val="20"/>
          <w:lang w:val="en-US"/>
        </w:rPr>
        <w:t>,</w:t>
      </w:r>
      <w:r w:rsidR="0057560F" w:rsidRPr="00915909">
        <w:rPr>
          <w:rFonts w:ascii="Arial" w:hAnsi="Arial" w:cs="Arial"/>
          <w:sz w:val="20"/>
          <w:szCs w:val="20"/>
          <w:lang w:val="en-US"/>
        </w:rPr>
        <w:t xml:space="preserve"> </w:t>
      </w:r>
      <w:r w:rsidR="007B2585" w:rsidRPr="00915909">
        <w:rPr>
          <w:rFonts w:ascii="Arial" w:hAnsi="Arial" w:cs="Arial"/>
          <w:sz w:val="20"/>
          <w:szCs w:val="20"/>
          <w:lang w:val="en-US"/>
        </w:rPr>
        <w:t>202</w:t>
      </w:r>
      <w:r w:rsidR="00562F46">
        <w:rPr>
          <w:rFonts w:ascii="Arial" w:hAnsi="Arial" w:cs="Arial"/>
          <w:sz w:val="20"/>
          <w:szCs w:val="20"/>
          <w:lang w:val="en-US"/>
        </w:rPr>
        <w:t>6</w:t>
      </w:r>
      <w:r w:rsidR="0057560F" w:rsidRPr="00915909">
        <w:rPr>
          <w:rFonts w:ascii="Arial" w:hAnsi="Arial" w:cs="Arial"/>
          <w:sz w:val="20"/>
          <w:szCs w:val="20"/>
          <w:lang w:val="en-US"/>
        </w:rPr>
        <w:t xml:space="preserve">, in order to vote </w:t>
      </w:r>
      <w:r w:rsidRPr="00915909">
        <w:rPr>
          <w:rFonts w:ascii="Arial" w:hAnsi="Arial" w:cs="Arial"/>
          <w:sz w:val="20"/>
          <w:szCs w:val="20"/>
          <w:lang w:val="en-US"/>
        </w:rPr>
        <w:t xml:space="preserve">________________________ </w:t>
      </w:r>
      <w:r w:rsidR="0057560F" w:rsidRPr="00915909">
        <w:rPr>
          <w:rFonts w:ascii="Arial" w:hAnsi="Arial" w:cs="Arial"/>
          <w:sz w:val="20"/>
          <w:szCs w:val="20"/>
          <w:lang w:val="en-US"/>
        </w:rPr>
        <w:t xml:space="preserve">Series "A", Class I common nominative shares, of which my representative holds in administration </w:t>
      </w:r>
      <w:r w:rsidR="006D7623" w:rsidRPr="00915909">
        <w:rPr>
          <w:rFonts w:ascii="Arial" w:hAnsi="Arial" w:cs="Arial"/>
          <w:sz w:val="20"/>
          <w:szCs w:val="20"/>
          <w:lang w:val="en-US"/>
        </w:rPr>
        <w:t>[</w:t>
      </w:r>
      <w:r w:rsidR="0057560F" w:rsidRPr="00915909">
        <w:rPr>
          <w:rFonts w:ascii="Arial" w:hAnsi="Arial" w:cs="Arial"/>
          <w:sz w:val="20"/>
          <w:szCs w:val="20"/>
          <w:lang w:val="en-US"/>
        </w:rPr>
        <w:t xml:space="preserve">on behalf </w:t>
      </w:r>
      <w:r w:rsidR="00BE08D1" w:rsidRPr="00915909">
        <w:rPr>
          <w:rFonts w:ascii="Arial" w:hAnsi="Arial" w:cs="Arial"/>
          <w:sz w:val="20"/>
          <w:szCs w:val="20"/>
          <w:lang w:val="en-US"/>
        </w:rPr>
        <w:t xml:space="preserve">/ </w:t>
      </w:r>
      <w:r w:rsidR="0057560F" w:rsidRPr="00915909">
        <w:rPr>
          <w:rFonts w:ascii="Arial" w:hAnsi="Arial" w:cs="Arial"/>
          <w:sz w:val="20"/>
          <w:szCs w:val="20"/>
          <w:lang w:val="en-US"/>
        </w:rPr>
        <w:t>of third parties</w:t>
      </w:r>
      <w:r w:rsidR="006D7623" w:rsidRPr="00915909">
        <w:rPr>
          <w:rFonts w:ascii="Arial" w:hAnsi="Arial" w:cs="Arial"/>
          <w:sz w:val="20"/>
          <w:szCs w:val="20"/>
          <w:lang w:val="en-US"/>
        </w:rPr>
        <w:t>]</w:t>
      </w:r>
      <w:r w:rsidR="0057560F" w:rsidRPr="00915909">
        <w:rPr>
          <w:rFonts w:ascii="Arial" w:hAnsi="Arial" w:cs="Arial"/>
          <w:sz w:val="20"/>
          <w:szCs w:val="20"/>
          <w:lang w:val="en-US"/>
        </w:rPr>
        <w:t xml:space="preserve"> and which must vote on each of the items of the Agenda prepared for such meeting in the manner described below</w:t>
      </w:r>
      <w:r w:rsidRPr="00915909">
        <w:rPr>
          <w:rFonts w:ascii="Arial" w:hAnsi="Arial" w:cs="Arial"/>
          <w:sz w:val="20"/>
          <w:szCs w:val="20"/>
          <w:lang w:val="en-US"/>
        </w:rPr>
        <w:t>.</w:t>
      </w:r>
    </w:p>
    <w:p w14:paraId="04B87F44" w14:textId="77777777" w:rsidR="00DF4DE0" w:rsidRPr="00915909" w:rsidRDefault="00DF4DE0" w:rsidP="00FB0CB2">
      <w:pPr>
        <w:spacing w:after="0"/>
        <w:contextualSpacing/>
        <w:rPr>
          <w:rFonts w:ascii="Arial" w:hAnsi="Arial" w:cs="Arial"/>
          <w:sz w:val="20"/>
          <w:szCs w:val="20"/>
          <w:lang w:val="en-US"/>
        </w:rPr>
      </w:pPr>
    </w:p>
    <w:p w14:paraId="5873F1FE" w14:textId="43A51133" w:rsidR="00BD0EF5" w:rsidRPr="00915909" w:rsidRDefault="00AD6B16" w:rsidP="00AD6B16">
      <w:pPr>
        <w:spacing w:after="0"/>
        <w:contextualSpacing/>
        <w:jc w:val="center"/>
        <w:rPr>
          <w:rFonts w:ascii="Arial" w:hAnsi="Arial" w:cs="Arial"/>
          <w:sz w:val="20"/>
          <w:szCs w:val="20"/>
          <w:lang w:val="en-US"/>
        </w:rPr>
      </w:pPr>
      <w:r w:rsidRPr="00915909">
        <w:rPr>
          <w:rFonts w:ascii="Arial" w:hAnsi="Arial" w:cs="Arial"/>
          <w:b/>
          <w:bCs/>
          <w:sz w:val="20"/>
          <w:szCs w:val="20"/>
          <w:u w:val="single"/>
          <w:lang w:val="en-US"/>
        </w:rPr>
        <w:t>ANNUAL ORDINARY GENERAL SHAREHOLDERS' MEETING</w:t>
      </w:r>
    </w:p>
    <w:p w14:paraId="226B6939" w14:textId="77777777" w:rsidR="00AD6B16" w:rsidRPr="00915909" w:rsidRDefault="00AD6B16" w:rsidP="00FB0CB2">
      <w:pPr>
        <w:tabs>
          <w:tab w:val="left" w:pos="1134"/>
        </w:tabs>
        <w:spacing w:after="0"/>
        <w:rPr>
          <w:rFonts w:ascii="Arial" w:eastAsia="Times New Roman" w:hAnsi="Arial" w:cs="Arial"/>
          <w:b/>
          <w:sz w:val="20"/>
          <w:szCs w:val="20"/>
          <w:u w:val="single"/>
          <w:lang w:val="en-US" w:eastAsia="es-ES"/>
        </w:rPr>
      </w:pPr>
    </w:p>
    <w:p w14:paraId="779F2AFF" w14:textId="2E919770" w:rsidR="00FB0CB2" w:rsidRPr="00915909" w:rsidRDefault="001564E0" w:rsidP="00FB0CB2">
      <w:pPr>
        <w:tabs>
          <w:tab w:val="left" w:pos="1134"/>
        </w:tabs>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w:t>
      </w:r>
      <w:r w:rsidR="00FB0CB2" w:rsidRPr="00915909">
        <w:rPr>
          <w:rFonts w:ascii="Arial" w:eastAsia="Times New Roman" w:hAnsi="Arial" w:cs="Arial"/>
          <w:b/>
          <w:sz w:val="20"/>
          <w:szCs w:val="20"/>
          <w:u w:val="single"/>
          <w:lang w:val="en-US" w:eastAsia="es-ES"/>
        </w:rPr>
        <w:t xml:space="preserve"> </w:t>
      </w:r>
      <w:r w:rsidRPr="00915909">
        <w:rPr>
          <w:rFonts w:ascii="Arial" w:eastAsia="Times New Roman" w:hAnsi="Arial" w:cs="Arial"/>
          <w:b/>
          <w:sz w:val="20"/>
          <w:szCs w:val="20"/>
          <w:u w:val="single"/>
          <w:lang w:val="en-US" w:eastAsia="es-ES"/>
        </w:rPr>
        <w:t>ONE</w:t>
      </w:r>
    </w:p>
    <w:p w14:paraId="304172C5" w14:textId="77777777" w:rsidR="00FB0CB2" w:rsidRPr="00915909" w:rsidRDefault="00FB0CB2" w:rsidP="00FB0CB2">
      <w:pPr>
        <w:tabs>
          <w:tab w:val="left" w:pos="1134"/>
        </w:tabs>
        <w:spacing w:after="0"/>
        <w:rPr>
          <w:rFonts w:ascii="Arial" w:eastAsia="Times New Roman" w:hAnsi="Arial" w:cs="Arial"/>
          <w:b/>
          <w:sz w:val="20"/>
          <w:szCs w:val="20"/>
          <w:u w:val="single"/>
          <w:lang w:val="en-US" w:eastAsia="es-ES"/>
        </w:rPr>
      </w:pPr>
    </w:p>
    <w:p w14:paraId="59DCCC67" w14:textId="77777777" w:rsidR="00FB0CB2" w:rsidRPr="00915909" w:rsidRDefault="0057560F" w:rsidP="00FB0CB2">
      <w:pPr>
        <w:pStyle w:val="Prrafodelista"/>
        <w:numPr>
          <w:ilvl w:val="1"/>
          <w:numId w:val="4"/>
        </w:numPr>
        <w:ind w:left="567" w:hanging="567"/>
        <w:jc w:val="both"/>
        <w:rPr>
          <w:rFonts w:ascii="Arial" w:hAnsi="Arial" w:cs="Arial"/>
          <w:bCs/>
        </w:rPr>
      </w:pPr>
      <w:r w:rsidRPr="00915909">
        <w:rPr>
          <w:rFonts w:ascii="Arial" w:hAnsi="Arial" w:cs="Arial"/>
          <w:bCs/>
        </w:rPr>
        <w:t>To consider as submitted and approved</w:t>
      </w:r>
      <w:r w:rsidR="00FB0CB2" w:rsidRPr="00915909">
        <w:rPr>
          <w:rFonts w:ascii="Arial" w:hAnsi="Arial" w:cs="Arial"/>
          <w:bCs/>
        </w:rPr>
        <w:t xml:space="preserve">: </w:t>
      </w:r>
    </w:p>
    <w:p w14:paraId="069A6749" w14:textId="77777777" w:rsidR="00FB0CB2" w:rsidRPr="00915909" w:rsidRDefault="00FB0CB2" w:rsidP="00FB0CB2">
      <w:pPr>
        <w:pStyle w:val="Prrafodelista"/>
        <w:ind w:left="567"/>
        <w:jc w:val="both"/>
        <w:rPr>
          <w:rFonts w:ascii="Arial" w:hAnsi="Arial" w:cs="Arial"/>
          <w:bCs/>
        </w:rPr>
      </w:pPr>
    </w:p>
    <w:p w14:paraId="6C790327" w14:textId="0EBE85E7" w:rsidR="00FB0CB2" w:rsidRPr="00915909" w:rsidRDefault="003A1FA0" w:rsidP="005933E8">
      <w:pPr>
        <w:pStyle w:val="Prrafodelista"/>
        <w:numPr>
          <w:ilvl w:val="2"/>
          <w:numId w:val="4"/>
        </w:numPr>
        <w:ind w:left="1134" w:hanging="567"/>
        <w:jc w:val="both"/>
        <w:rPr>
          <w:rFonts w:ascii="Arial" w:hAnsi="Arial" w:cs="Arial"/>
          <w:bCs/>
        </w:rPr>
      </w:pPr>
      <w:r w:rsidRPr="00915909">
        <w:rPr>
          <w:rFonts w:ascii="Arial" w:hAnsi="Arial" w:cs="Arial"/>
          <w:bCs/>
        </w:rPr>
        <w:t>T</w:t>
      </w:r>
      <w:r w:rsidRPr="00915909">
        <w:rPr>
          <w:rFonts w:ascii="Arial" w:hAnsi="Arial" w:cs="Arial"/>
          <w:iCs/>
        </w:rPr>
        <w:t>he Chief Executive Officer’s Report to the Board of Directors, in compliance with Articles 172 of the General Corporations Law and 44 section XI</w:t>
      </w:r>
      <w:r w:rsidR="002D3CCB" w:rsidRPr="00915909">
        <w:rPr>
          <w:rFonts w:ascii="Arial" w:hAnsi="Arial" w:cs="Arial"/>
          <w:iCs/>
        </w:rPr>
        <w:t>.</w:t>
      </w:r>
      <w:r w:rsidRPr="00915909">
        <w:rPr>
          <w:rFonts w:ascii="Arial" w:hAnsi="Arial" w:cs="Arial"/>
          <w:iCs/>
        </w:rPr>
        <w:t xml:space="preserve"> of the Securities Market Law, accompanied by the report of the External Auditor</w:t>
      </w:r>
      <w:r w:rsidR="00B67D37" w:rsidRPr="00915909">
        <w:rPr>
          <w:rFonts w:ascii="Arial" w:hAnsi="Arial" w:cs="Arial"/>
          <w:iCs/>
        </w:rPr>
        <w:t>.</w:t>
      </w:r>
    </w:p>
    <w:p w14:paraId="797AF2BD" w14:textId="77777777" w:rsidR="00FB0CB2" w:rsidRPr="00915909" w:rsidRDefault="00FB0CB2" w:rsidP="005933E8">
      <w:pPr>
        <w:pStyle w:val="Prrafodelista"/>
        <w:ind w:left="1134" w:hanging="567"/>
        <w:jc w:val="both"/>
        <w:rPr>
          <w:rFonts w:ascii="Arial" w:hAnsi="Arial" w:cs="Arial"/>
          <w:bCs/>
        </w:rPr>
      </w:pPr>
    </w:p>
    <w:p w14:paraId="7CBF3B5C" w14:textId="56C2CAF4" w:rsidR="00FB0CB2" w:rsidRPr="00915909" w:rsidRDefault="000B3277" w:rsidP="005933E8">
      <w:pPr>
        <w:pStyle w:val="Prrafodelista"/>
        <w:numPr>
          <w:ilvl w:val="2"/>
          <w:numId w:val="4"/>
        </w:numPr>
        <w:ind w:left="1134" w:hanging="567"/>
        <w:jc w:val="both"/>
        <w:rPr>
          <w:rFonts w:ascii="Arial" w:hAnsi="Arial" w:cs="Arial"/>
          <w:bCs/>
        </w:rPr>
      </w:pPr>
      <w:r w:rsidRPr="00915909">
        <w:rPr>
          <w:rFonts w:ascii="Arial" w:hAnsi="Arial" w:cs="Arial"/>
          <w:iCs/>
        </w:rPr>
        <w:t>T</w:t>
      </w:r>
      <w:r w:rsidR="003A1FA0" w:rsidRPr="00915909">
        <w:rPr>
          <w:rFonts w:ascii="Arial" w:hAnsi="Arial" w:cs="Arial"/>
          <w:iCs/>
        </w:rPr>
        <w:t>he Report of the Board of Directors to the Annual Ordinary General Shareholders Meeting, in compliance with Article 28, section IV</w:t>
      </w:r>
      <w:r w:rsidR="002D3CCB" w:rsidRPr="00915909">
        <w:rPr>
          <w:rFonts w:ascii="Arial" w:hAnsi="Arial" w:cs="Arial"/>
          <w:iCs/>
        </w:rPr>
        <w:t>.</w:t>
      </w:r>
      <w:r w:rsidR="003A1FA0" w:rsidRPr="00915909">
        <w:rPr>
          <w:rFonts w:ascii="Arial" w:hAnsi="Arial" w:cs="Arial"/>
          <w:iCs/>
        </w:rPr>
        <w:t>, paragraph e) of the Securities Market Law, regarding the Company's operations and results during the fiscal year ended December 31</w:t>
      </w:r>
      <w:r w:rsidR="00ED2D36" w:rsidRPr="00915909">
        <w:rPr>
          <w:rFonts w:ascii="Arial" w:hAnsi="Arial" w:cs="Arial"/>
          <w:iCs/>
          <w:vertAlign w:val="superscript"/>
        </w:rPr>
        <w:t>st</w:t>
      </w:r>
      <w:r w:rsidR="003A1FA0" w:rsidRPr="00915909">
        <w:rPr>
          <w:rFonts w:ascii="Arial" w:hAnsi="Arial" w:cs="Arial"/>
          <w:iCs/>
        </w:rPr>
        <w:t xml:space="preserve">, </w:t>
      </w:r>
      <w:r w:rsidR="00ED2D36" w:rsidRPr="00915909">
        <w:rPr>
          <w:rFonts w:ascii="Arial" w:hAnsi="Arial" w:cs="Arial"/>
          <w:iCs/>
        </w:rPr>
        <w:t>202</w:t>
      </w:r>
      <w:r w:rsidR="00562F46">
        <w:rPr>
          <w:rFonts w:ascii="Arial" w:hAnsi="Arial" w:cs="Arial"/>
          <w:iCs/>
        </w:rPr>
        <w:t>5</w:t>
      </w:r>
      <w:r w:rsidR="00FB0CB2" w:rsidRPr="00915909">
        <w:rPr>
          <w:rFonts w:ascii="Arial" w:hAnsi="Arial" w:cs="Arial"/>
          <w:bCs/>
        </w:rPr>
        <w:t>.</w:t>
      </w:r>
    </w:p>
    <w:p w14:paraId="4F553E9E" w14:textId="77777777" w:rsidR="00FB0CB2" w:rsidRPr="00915909" w:rsidRDefault="00FB0CB2" w:rsidP="005933E8">
      <w:pPr>
        <w:pStyle w:val="Prrafodelista"/>
        <w:ind w:left="1134" w:hanging="567"/>
        <w:jc w:val="both"/>
        <w:rPr>
          <w:rFonts w:ascii="Arial" w:hAnsi="Arial" w:cs="Arial"/>
          <w:bCs/>
        </w:rPr>
      </w:pPr>
    </w:p>
    <w:p w14:paraId="14501987" w14:textId="6FB896F2" w:rsidR="00FB0CB2" w:rsidRPr="00915909" w:rsidRDefault="000B3277" w:rsidP="005933E8">
      <w:pPr>
        <w:pStyle w:val="Prrafodelista"/>
        <w:numPr>
          <w:ilvl w:val="2"/>
          <w:numId w:val="4"/>
        </w:numPr>
        <w:ind w:left="1134" w:hanging="567"/>
        <w:jc w:val="both"/>
        <w:rPr>
          <w:rFonts w:ascii="Arial" w:hAnsi="Arial" w:cs="Arial"/>
          <w:bCs/>
        </w:rPr>
      </w:pPr>
      <w:r w:rsidRPr="00915909">
        <w:rPr>
          <w:rFonts w:ascii="Arial" w:hAnsi="Arial" w:cs="Arial"/>
          <w:iCs/>
        </w:rPr>
        <w:t>T</w:t>
      </w:r>
      <w:r w:rsidR="003A1FA0" w:rsidRPr="00915909">
        <w:rPr>
          <w:rFonts w:ascii="Arial" w:hAnsi="Arial" w:cs="Arial"/>
          <w:iCs/>
        </w:rPr>
        <w:t>he Opinion of the Board of Directors on the contents of the Chief Executive Officer's report, in compliance with Article 28, section IV</w:t>
      </w:r>
      <w:r w:rsidR="002D3CCB" w:rsidRPr="00915909">
        <w:rPr>
          <w:rFonts w:ascii="Arial" w:hAnsi="Arial" w:cs="Arial"/>
          <w:iCs/>
        </w:rPr>
        <w:t>.</w:t>
      </w:r>
      <w:r w:rsidR="003A1FA0" w:rsidRPr="00915909">
        <w:rPr>
          <w:rFonts w:ascii="Arial" w:hAnsi="Arial" w:cs="Arial"/>
          <w:iCs/>
        </w:rPr>
        <w:t>, paragraph c) of the Securities Market Law</w:t>
      </w:r>
      <w:r w:rsidR="00FB0CB2" w:rsidRPr="00915909">
        <w:rPr>
          <w:rFonts w:ascii="Arial" w:hAnsi="Arial" w:cs="Arial"/>
          <w:bCs/>
        </w:rPr>
        <w:t>.</w:t>
      </w:r>
    </w:p>
    <w:p w14:paraId="5FF0199F" w14:textId="77777777" w:rsidR="00FB0CB2" w:rsidRPr="00915909" w:rsidRDefault="00FB0CB2" w:rsidP="005933E8">
      <w:pPr>
        <w:pStyle w:val="Prrafodelista"/>
        <w:ind w:left="1134" w:hanging="567"/>
        <w:jc w:val="both"/>
        <w:rPr>
          <w:rFonts w:ascii="Arial" w:hAnsi="Arial" w:cs="Arial"/>
          <w:bCs/>
        </w:rPr>
      </w:pPr>
    </w:p>
    <w:p w14:paraId="1913D0D7" w14:textId="77777777" w:rsidR="00FB0CB2" w:rsidRPr="00915909" w:rsidRDefault="003A1FA0" w:rsidP="002402DE">
      <w:pPr>
        <w:pStyle w:val="Prrafodelista"/>
        <w:numPr>
          <w:ilvl w:val="2"/>
          <w:numId w:val="4"/>
        </w:numPr>
        <w:ind w:left="1134" w:hanging="567"/>
        <w:jc w:val="both"/>
        <w:rPr>
          <w:rFonts w:ascii="Arial" w:hAnsi="Arial" w:cs="Arial"/>
          <w:bCs/>
          <w:iCs/>
        </w:rPr>
      </w:pPr>
      <w:r w:rsidRPr="00915909">
        <w:rPr>
          <w:rFonts w:ascii="Arial" w:hAnsi="Arial" w:cs="Arial"/>
          <w:bCs/>
          <w:iCs/>
        </w:rPr>
        <w:t>Add a copy of the aforementioned reports, as well as the attached report and the corresponding opinion, to the file of the minutes of the Meeting.</w:t>
      </w:r>
    </w:p>
    <w:p w14:paraId="283F870C" w14:textId="77777777" w:rsidR="00FB0CB2" w:rsidRPr="00915909" w:rsidRDefault="00FB0CB2" w:rsidP="00FB0CB2">
      <w:pPr>
        <w:spacing w:after="0"/>
        <w:rPr>
          <w:rFonts w:ascii="Arial" w:eastAsia="Times New Roman" w:hAnsi="Arial" w:cs="Arial"/>
          <w:bCs/>
          <w:sz w:val="20"/>
          <w:szCs w:val="20"/>
          <w:lang w:val="en-US" w:eastAsia="es-ES"/>
        </w:rPr>
      </w:pPr>
    </w:p>
    <w:p w14:paraId="282CA104" w14:textId="1783AF50" w:rsidR="00FB0CB2" w:rsidRPr="00915909" w:rsidRDefault="003A1FA0" w:rsidP="00FB0CB2">
      <w:pPr>
        <w:pStyle w:val="Prrafodelista"/>
        <w:numPr>
          <w:ilvl w:val="1"/>
          <w:numId w:val="4"/>
        </w:numPr>
        <w:ind w:left="567" w:hanging="567"/>
        <w:jc w:val="both"/>
        <w:rPr>
          <w:rFonts w:ascii="Arial" w:hAnsi="Arial" w:cs="Arial"/>
          <w:bCs/>
        </w:rPr>
      </w:pPr>
      <w:r w:rsidRPr="00915909">
        <w:rPr>
          <w:rFonts w:ascii="Arial" w:hAnsi="Arial" w:cs="Arial"/>
          <w:iCs/>
        </w:rPr>
        <w:t>To consider as submitted and approve the Report of the Board of Directors to the Annual Ordinary General Shareholders Meeting, in compliance with Article 28, section IV</w:t>
      </w:r>
      <w:r w:rsidR="002D3CCB" w:rsidRPr="00915909">
        <w:rPr>
          <w:rFonts w:ascii="Arial" w:hAnsi="Arial" w:cs="Arial"/>
          <w:iCs/>
        </w:rPr>
        <w:t>.</w:t>
      </w:r>
      <w:r w:rsidRPr="00915909">
        <w:rPr>
          <w:rFonts w:ascii="Arial" w:hAnsi="Arial" w:cs="Arial"/>
          <w:iCs/>
        </w:rPr>
        <w:t>, paragraph d) of the Securities Market Law, in connection with Article 172, paragraph b) of the General Corporations Law, which contains the main accounting and information policies and criteria followed in the preparation of the Company's financial information. Add a copy of the report to the file of the minutes of the Meeting</w:t>
      </w:r>
      <w:r w:rsidR="00ED2D36" w:rsidRPr="00915909">
        <w:rPr>
          <w:rFonts w:ascii="Arial" w:hAnsi="Arial" w:cs="Arial"/>
          <w:iCs/>
        </w:rPr>
        <w:t>.</w:t>
      </w:r>
    </w:p>
    <w:p w14:paraId="5329DF22" w14:textId="77777777" w:rsidR="00FB0CB2" w:rsidRPr="00915909" w:rsidRDefault="00FB0CB2" w:rsidP="00FB0CB2">
      <w:pPr>
        <w:spacing w:after="0"/>
        <w:rPr>
          <w:rFonts w:ascii="Arial" w:eastAsia="Times New Roman" w:hAnsi="Arial" w:cs="Arial"/>
          <w:bCs/>
          <w:sz w:val="20"/>
          <w:szCs w:val="20"/>
          <w:lang w:val="en-US" w:eastAsia="es-ES"/>
        </w:rPr>
      </w:pPr>
    </w:p>
    <w:p w14:paraId="0861FC8A" w14:textId="7310CA23" w:rsidR="00FB0CB2" w:rsidRPr="00915909" w:rsidRDefault="003A1FA0" w:rsidP="006532B9">
      <w:pPr>
        <w:pStyle w:val="Prrafodelista"/>
        <w:numPr>
          <w:ilvl w:val="1"/>
          <w:numId w:val="4"/>
        </w:numPr>
        <w:ind w:left="567" w:hanging="567"/>
        <w:jc w:val="both"/>
        <w:rPr>
          <w:rFonts w:ascii="Arial" w:hAnsi="Arial" w:cs="Arial"/>
          <w:bCs/>
          <w:iCs/>
        </w:rPr>
      </w:pPr>
      <w:r w:rsidRPr="00915909">
        <w:rPr>
          <w:rFonts w:ascii="Arial" w:hAnsi="Arial" w:cs="Arial"/>
          <w:bCs/>
          <w:iCs/>
        </w:rPr>
        <w:t>To consider as submitted and approve the Report of the Board of Directors to the Annual Ordinary General Shareholders Meeting, in compliance with Article 28, section IV</w:t>
      </w:r>
      <w:r w:rsidR="002D3CCB" w:rsidRPr="00915909">
        <w:rPr>
          <w:rFonts w:ascii="Arial" w:hAnsi="Arial" w:cs="Arial"/>
          <w:bCs/>
          <w:iCs/>
        </w:rPr>
        <w:t>.</w:t>
      </w:r>
      <w:r w:rsidRPr="00915909">
        <w:rPr>
          <w:rFonts w:ascii="Arial" w:hAnsi="Arial" w:cs="Arial"/>
          <w:bCs/>
          <w:iCs/>
        </w:rPr>
        <w:t>, paragraph e) of the Securities Market Law, regarding the activities and operations in which the Board of Directors participated during the fiscal year ended December 31</w:t>
      </w:r>
      <w:r w:rsidR="00ED2D36" w:rsidRPr="00915909">
        <w:rPr>
          <w:rFonts w:ascii="Arial" w:hAnsi="Arial" w:cs="Arial"/>
          <w:bCs/>
          <w:iCs/>
          <w:vertAlign w:val="superscript"/>
        </w:rPr>
        <w:t>st</w:t>
      </w:r>
      <w:r w:rsidRPr="00915909">
        <w:rPr>
          <w:rFonts w:ascii="Arial" w:hAnsi="Arial" w:cs="Arial"/>
          <w:bCs/>
          <w:iCs/>
        </w:rPr>
        <w:t xml:space="preserve">, </w:t>
      </w:r>
      <w:r w:rsidR="00ED2D36" w:rsidRPr="00915909">
        <w:rPr>
          <w:rFonts w:ascii="Arial" w:hAnsi="Arial" w:cs="Arial"/>
          <w:bCs/>
          <w:iCs/>
        </w:rPr>
        <w:t>202</w:t>
      </w:r>
      <w:r w:rsidR="00562F46">
        <w:rPr>
          <w:rFonts w:ascii="Arial" w:hAnsi="Arial" w:cs="Arial"/>
          <w:bCs/>
          <w:iCs/>
        </w:rPr>
        <w:t>5</w:t>
      </w:r>
      <w:r w:rsidRPr="00915909">
        <w:rPr>
          <w:rFonts w:ascii="Arial" w:hAnsi="Arial" w:cs="Arial"/>
          <w:bCs/>
          <w:iCs/>
        </w:rPr>
        <w:t>. Add a copy of said report to the file of the minutes of the Meeting.</w:t>
      </w:r>
    </w:p>
    <w:p w14:paraId="3221DDCD" w14:textId="77777777" w:rsidR="00FB0CB2" w:rsidRPr="00915909" w:rsidRDefault="00FB0CB2" w:rsidP="00FB0CB2">
      <w:pPr>
        <w:spacing w:after="0"/>
        <w:rPr>
          <w:rFonts w:ascii="Arial" w:eastAsia="Times New Roman" w:hAnsi="Arial" w:cs="Arial"/>
          <w:bCs/>
          <w:sz w:val="20"/>
          <w:szCs w:val="20"/>
          <w:lang w:val="en-US" w:eastAsia="es-ES"/>
        </w:rPr>
      </w:pPr>
    </w:p>
    <w:p w14:paraId="5846C6A1" w14:textId="0DCD6B8F" w:rsidR="00FB0CB2" w:rsidRPr="00915909" w:rsidRDefault="003A1FA0" w:rsidP="006532B9">
      <w:pPr>
        <w:pStyle w:val="Prrafodelista"/>
        <w:numPr>
          <w:ilvl w:val="1"/>
          <w:numId w:val="4"/>
        </w:numPr>
        <w:ind w:left="567" w:hanging="567"/>
        <w:jc w:val="both"/>
        <w:rPr>
          <w:rFonts w:ascii="Arial" w:hAnsi="Arial" w:cs="Arial"/>
          <w:bCs/>
          <w:iCs/>
        </w:rPr>
      </w:pPr>
      <w:r w:rsidRPr="00915909">
        <w:rPr>
          <w:rFonts w:ascii="Arial" w:hAnsi="Arial" w:cs="Arial"/>
          <w:bCs/>
          <w:iCs/>
        </w:rPr>
        <w:t>To consider as presented and approve in all its parts the audited financial statements of the BMV, separate, non-consolidated and consolidated, with figures as of December 31</w:t>
      </w:r>
      <w:r w:rsidR="00ED2D36" w:rsidRPr="00915909">
        <w:rPr>
          <w:rFonts w:ascii="Arial" w:hAnsi="Arial" w:cs="Arial"/>
          <w:bCs/>
          <w:iCs/>
          <w:vertAlign w:val="superscript"/>
        </w:rPr>
        <w:t>st</w:t>
      </w:r>
      <w:r w:rsidRPr="00915909">
        <w:rPr>
          <w:rFonts w:ascii="Arial" w:hAnsi="Arial" w:cs="Arial"/>
          <w:bCs/>
          <w:iCs/>
        </w:rPr>
        <w:t xml:space="preserve">, </w:t>
      </w:r>
      <w:r w:rsidR="00ED2D36" w:rsidRPr="00915909">
        <w:rPr>
          <w:rFonts w:ascii="Arial" w:hAnsi="Arial" w:cs="Arial"/>
          <w:bCs/>
          <w:iCs/>
        </w:rPr>
        <w:t>202</w:t>
      </w:r>
      <w:r w:rsidR="00562F46">
        <w:rPr>
          <w:rFonts w:ascii="Arial" w:hAnsi="Arial" w:cs="Arial"/>
          <w:bCs/>
          <w:iCs/>
        </w:rPr>
        <w:t>5</w:t>
      </w:r>
      <w:r w:rsidRPr="00915909">
        <w:rPr>
          <w:rFonts w:ascii="Arial" w:hAnsi="Arial" w:cs="Arial"/>
          <w:bCs/>
          <w:iCs/>
        </w:rPr>
        <w:t>. Add a copy of said financial statements to the file.</w:t>
      </w:r>
    </w:p>
    <w:p w14:paraId="2E3F016E" w14:textId="77777777" w:rsidR="00FB0CB2" w:rsidRPr="00915909" w:rsidRDefault="00FB0CB2" w:rsidP="00FB0CB2">
      <w:pPr>
        <w:spacing w:after="0"/>
        <w:rPr>
          <w:rFonts w:ascii="Arial" w:eastAsia="Times New Roman" w:hAnsi="Arial" w:cs="Arial"/>
          <w:bCs/>
          <w:sz w:val="20"/>
          <w:szCs w:val="20"/>
          <w:lang w:val="en-US" w:eastAsia="es-ES"/>
        </w:rPr>
      </w:pPr>
    </w:p>
    <w:p w14:paraId="4226A4DD" w14:textId="3F78F77F" w:rsidR="00FB0CB2" w:rsidRPr="00915909" w:rsidRDefault="003A1FA0" w:rsidP="00FB0CB2">
      <w:pPr>
        <w:pStyle w:val="Prrafodelista"/>
        <w:numPr>
          <w:ilvl w:val="1"/>
          <w:numId w:val="4"/>
        </w:numPr>
        <w:ind w:left="567" w:hanging="567"/>
        <w:jc w:val="both"/>
        <w:rPr>
          <w:rFonts w:ascii="Arial" w:hAnsi="Arial" w:cs="Arial"/>
          <w:bCs/>
        </w:rPr>
      </w:pPr>
      <w:r w:rsidRPr="00915909">
        <w:rPr>
          <w:rFonts w:ascii="Arial" w:hAnsi="Arial" w:cs="Arial"/>
          <w:iCs/>
        </w:rPr>
        <w:t>To consider as submitted and approve in its terms</w:t>
      </w:r>
      <w:r w:rsidR="00FC300E" w:rsidRPr="00915909">
        <w:rPr>
          <w:rFonts w:ascii="Arial" w:hAnsi="Arial" w:cs="Arial"/>
          <w:iCs/>
        </w:rPr>
        <w:t>:</w:t>
      </w:r>
    </w:p>
    <w:p w14:paraId="5F8F8C33" w14:textId="77777777" w:rsidR="00FB0CB2" w:rsidRPr="00915909" w:rsidRDefault="00FB0CB2" w:rsidP="00FB0CB2">
      <w:pPr>
        <w:pStyle w:val="Prrafodelista"/>
        <w:ind w:left="567"/>
        <w:jc w:val="both"/>
        <w:rPr>
          <w:rFonts w:ascii="Arial" w:hAnsi="Arial" w:cs="Arial"/>
          <w:bCs/>
        </w:rPr>
      </w:pPr>
    </w:p>
    <w:p w14:paraId="2102592B" w14:textId="6C1B2E93" w:rsidR="00FB0CB2" w:rsidRPr="00915909" w:rsidRDefault="003A1FA0" w:rsidP="005933E8">
      <w:pPr>
        <w:pStyle w:val="Prrafodelista"/>
        <w:numPr>
          <w:ilvl w:val="2"/>
          <w:numId w:val="4"/>
        </w:numPr>
        <w:ind w:left="1134" w:hanging="567"/>
        <w:jc w:val="both"/>
        <w:rPr>
          <w:rFonts w:ascii="Arial" w:hAnsi="Arial" w:cs="Arial"/>
          <w:bCs/>
        </w:rPr>
      </w:pPr>
      <w:r w:rsidRPr="00915909">
        <w:rPr>
          <w:rFonts w:ascii="Arial" w:hAnsi="Arial" w:cs="Arial"/>
          <w:iCs/>
        </w:rPr>
        <w:t xml:space="preserve">The report of the Chairman of the Audit Committee, Mr. </w:t>
      </w:r>
      <w:r w:rsidR="00ED2D36" w:rsidRPr="00915909">
        <w:rPr>
          <w:rFonts w:ascii="Arial" w:hAnsi="Arial" w:cs="Arial"/>
          <w:iCs/>
        </w:rPr>
        <w:t>Clemente Ismael Reyes-Retana Valdés</w:t>
      </w:r>
      <w:r w:rsidRPr="00915909">
        <w:rPr>
          <w:rFonts w:ascii="Arial" w:hAnsi="Arial" w:cs="Arial"/>
          <w:iCs/>
        </w:rPr>
        <w:t>, in compliance with Articles 28, section IV</w:t>
      </w:r>
      <w:r w:rsidR="002D3CCB" w:rsidRPr="00915909">
        <w:rPr>
          <w:rFonts w:ascii="Arial" w:hAnsi="Arial" w:cs="Arial"/>
          <w:iCs/>
        </w:rPr>
        <w:t>.</w:t>
      </w:r>
      <w:r w:rsidRPr="00915909">
        <w:rPr>
          <w:rFonts w:ascii="Arial" w:hAnsi="Arial" w:cs="Arial"/>
          <w:iCs/>
        </w:rPr>
        <w:t xml:space="preserve">, paragraph a) and 43 of the Securities Market Law, regarding </w:t>
      </w:r>
      <w:r w:rsidRPr="00915909">
        <w:rPr>
          <w:rFonts w:ascii="Arial" w:hAnsi="Arial" w:cs="Arial"/>
          <w:iCs/>
        </w:rPr>
        <w:lastRenderedPageBreak/>
        <w:t>the activities and functions of said Committee during the fiscal year ended December 31</w:t>
      </w:r>
      <w:r w:rsidR="00ED2D36" w:rsidRPr="00915909">
        <w:rPr>
          <w:rFonts w:ascii="Arial" w:hAnsi="Arial" w:cs="Arial"/>
          <w:iCs/>
          <w:vertAlign w:val="superscript"/>
        </w:rPr>
        <w:t>st</w:t>
      </w:r>
      <w:r w:rsidRPr="00915909">
        <w:rPr>
          <w:rFonts w:ascii="Arial" w:hAnsi="Arial" w:cs="Arial"/>
          <w:iCs/>
        </w:rPr>
        <w:t xml:space="preserve">, </w:t>
      </w:r>
      <w:r w:rsidR="00ED2D36" w:rsidRPr="00915909">
        <w:rPr>
          <w:rFonts w:ascii="Arial" w:hAnsi="Arial" w:cs="Arial"/>
          <w:iCs/>
        </w:rPr>
        <w:t>202</w:t>
      </w:r>
      <w:r w:rsidR="00562F46">
        <w:rPr>
          <w:rFonts w:ascii="Arial" w:hAnsi="Arial" w:cs="Arial"/>
          <w:iCs/>
        </w:rPr>
        <w:t>5</w:t>
      </w:r>
      <w:r w:rsidRPr="00915909">
        <w:rPr>
          <w:rFonts w:ascii="Arial" w:hAnsi="Arial" w:cs="Arial"/>
          <w:iCs/>
        </w:rPr>
        <w:t>, and the management of said Committee during the corresponding fiscal year. Add a copy of the report to the file of the minutes of the Meeting</w:t>
      </w:r>
      <w:r w:rsidR="00A04C67" w:rsidRPr="00915909">
        <w:rPr>
          <w:rFonts w:ascii="Arial" w:hAnsi="Arial" w:cs="Arial"/>
          <w:iCs/>
        </w:rPr>
        <w:t>.</w:t>
      </w:r>
    </w:p>
    <w:p w14:paraId="72239BE3" w14:textId="77777777" w:rsidR="00FB0CB2" w:rsidRPr="00915909" w:rsidRDefault="00FB0CB2" w:rsidP="005933E8">
      <w:pPr>
        <w:pStyle w:val="Prrafodelista"/>
        <w:ind w:left="1134" w:hanging="567"/>
        <w:jc w:val="both"/>
        <w:rPr>
          <w:rFonts w:ascii="Arial" w:hAnsi="Arial" w:cs="Arial"/>
          <w:bCs/>
        </w:rPr>
      </w:pPr>
    </w:p>
    <w:p w14:paraId="5B20486D" w14:textId="4CC1BFCD" w:rsidR="00FB0CB2" w:rsidRPr="00915909" w:rsidRDefault="003A1FA0" w:rsidP="005933E8">
      <w:pPr>
        <w:pStyle w:val="Prrafodelista"/>
        <w:numPr>
          <w:ilvl w:val="2"/>
          <w:numId w:val="4"/>
        </w:numPr>
        <w:ind w:left="1134" w:hanging="567"/>
        <w:jc w:val="both"/>
        <w:rPr>
          <w:rFonts w:ascii="Arial" w:hAnsi="Arial" w:cs="Arial"/>
          <w:bCs/>
        </w:rPr>
      </w:pPr>
      <w:r w:rsidRPr="00915909">
        <w:rPr>
          <w:rFonts w:ascii="Arial" w:hAnsi="Arial" w:cs="Arial"/>
          <w:iCs/>
        </w:rPr>
        <w:t xml:space="preserve">The report of the Chairman of the Corporate Practices Committee, </w:t>
      </w:r>
      <w:r w:rsidR="008547A1" w:rsidRPr="00915909">
        <w:rPr>
          <w:rFonts w:ascii="Arial" w:hAnsi="Arial" w:cs="Arial"/>
          <w:iCs/>
        </w:rPr>
        <w:t>Ms</w:t>
      </w:r>
      <w:r w:rsidRPr="00915909">
        <w:rPr>
          <w:rFonts w:ascii="Arial" w:hAnsi="Arial" w:cs="Arial"/>
          <w:iCs/>
        </w:rPr>
        <w:t xml:space="preserve">. </w:t>
      </w:r>
      <w:r w:rsidR="008547A1" w:rsidRPr="00915909">
        <w:rPr>
          <w:rFonts w:ascii="Arial" w:hAnsi="Arial" w:cs="Arial"/>
          <w:iCs/>
        </w:rPr>
        <w:t>Tania Ortiz Mena López Negrete</w:t>
      </w:r>
      <w:r w:rsidRPr="00915909">
        <w:rPr>
          <w:rFonts w:ascii="Arial" w:hAnsi="Arial" w:cs="Arial"/>
          <w:iCs/>
        </w:rPr>
        <w:t>, in compliance with Articles 28, section IV</w:t>
      </w:r>
      <w:r w:rsidR="002D3CCB" w:rsidRPr="00915909">
        <w:rPr>
          <w:rFonts w:ascii="Arial" w:hAnsi="Arial" w:cs="Arial"/>
          <w:iCs/>
        </w:rPr>
        <w:t>.</w:t>
      </w:r>
      <w:r w:rsidRPr="00915909">
        <w:rPr>
          <w:rFonts w:ascii="Arial" w:hAnsi="Arial" w:cs="Arial"/>
          <w:iCs/>
        </w:rPr>
        <w:t>, paragraph a) and 43 of the Securities Market Law, regarding the activities and functions of said Committee during the fiscal year ended December 31</w:t>
      </w:r>
      <w:r w:rsidR="00ED2D36" w:rsidRPr="00915909">
        <w:rPr>
          <w:rFonts w:ascii="Arial" w:hAnsi="Arial" w:cs="Arial"/>
          <w:iCs/>
          <w:vertAlign w:val="superscript"/>
        </w:rPr>
        <w:t>st</w:t>
      </w:r>
      <w:r w:rsidRPr="00915909">
        <w:rPr>
          <w:rFonts w:ascii="Arial" w:hAnsi="Arial" w:cs="Arial"/>
          <w:iCs/>
        </w:rPr>
        <w:t xml:space="preserve">, </w:t>
      </w:r>
      <w:r w:rsidR="00ED2D36" w:rsidRPr="00915909">
        <w:rPr>
          <w:rFonts w:ascii="Arial" w:hAnsi="Arial" w:cs="Arial"/>
          <w:iCs/>
        </w:rPr>
        <w:t>202</w:t>
      </w:r>
      <w:r w:rsidR="00562F46">
        <w:rPr>
          <w:rFonts w:ascii="Arial" w:hAnsi="Arial" w:cs="Arial"/>
          <w:iCs/>
        </w:rPr>
        <w:t>5</w:t>
      </w:r>
      <w:r w:rsidRPr="00915909">
        <w:rPr>
          <w:rFonts w:ascii="Arial" w:hAnsi="Arial" w:cs="Arial"/>
          <w:iCs/>
        </w:rPr>
        <w:t>, and the management of said Committee during the corresponding fiscal year. Add a copy of the report to the file of the minutes of the Meeting</w:t>
      </w:r>
      <w:r w:rsidR="005744DA" w:rsidRPr="00915909">
        <w:rPr>
          <w:rFonts w:ascii="Arial" w:hAnsi="Arial" w:cs="Arial"/>
          <w:bCs/>
        </w:rPr>
        <w:t>.</w:t>
      </w:r>
    </w:p>
    <w:p w14:paraId="00876C45" w14:textId="77777777" w:rsidR="00FB0CB2" w:rsidRPr="00915909" w:rsidRDefault="00FB0CB2" w:rsidP="00FB0CB2">
      <w:pPr>
        <w:spacing w:after="0"/>
        <w:rPr>
          <w:rFonts w:ascii="Arial" w:eastAsia="Times New Roman" w:hAnsi="Arial" w:cs="Arial"/>
          <w:bCs/>
          <w:sz w:val="20"/>
          <w:szCs w:val="20"/>
          <w:lang w:val="en-US" w:eastAsia="es-ES"/>
        </w:rPr>
      </w:pPr>
    </w:p>
    <w:p w14:paraId="66515168" w14:textId="5D6DCFEB" w:rsidR="00FB0CB2" w:rsidRPr="00915909" w:rsidRDefault="003A1FA0" w:rsidP="00FB0CB2">
      <w:pPr>
        <w:pStyle w:val="Prrafodelista"/>
        <w:numPr>
          <w:ilvl w:val="1"/>
          <w:numId w:val="4"/>
        </w:numPr>
        <w:ind w:left="567" w:hanging="567"/>
        <w:jc w:val="both"/>
        <w:rPr>
          <w:rFonts w:ascii="Arial" w:hAnsi="Arial" w:cs="Arial"/>
          <w:bCs/>
        </w:rPr>
      </w:pPr>
      <w:r w:rsidRPr="00915909">
        <w:rPr>
          <w:rFonts w:ascii="Arial" w:hAnsi="Arial" w:cs="Arial"/>
          <w:iCs/>
        </w:rPr>
        <w:t xml:space="preserve">To consider as submitted and approve in their terms the reports rendered by the other Committees of the Company for the year </w:t>
      </w:r>
      <w:r w:rsidR="00ED2D36" w:rsidRPr="00915909">
        <w:rPr>
          <w:rFonts w:ascii="Arial" w:hAnsi="Arial" w:cs="Arial"/>
          <w:iCs/>
        </w:rPr>
        <w:t>202</w:t>
      </w:r>
      <w:r w:rsidR="00562F46">
        <w:rPr>
          <w:rFonts w:ascii="Arial" w:hAnsi="Arial" w:cs="Arial"/>
          <w:iCs/>
        </w:rPr>
        <w:t>5</w:t>
      </w:r>
      <w:r w:rsidRPr="00915909">
        <w:rPr>
          <w:rFonts w:ascii="Arial" w:hAnsi="Arial" w:cs="Arial"/>
          <w:iCs/>
        </w:rPr>
        <w:t xml:space="preserve">. To add a copy of the reports to the file of the </w:t>
      </w:r>
      <w:r w:rsidR="00D718C4" w:rsidRPr="00915909">
        <w:rPr>
          <w:rFonts w:ascii="Arial" w:hAnsi="Arial" w:cs="Arial"/>
          <w:iCs/>
        </w:rPr>
        <w:t>minutes of the Meeting.</w:t>
      </w:r>
    </w:p>
    <w:p w14:paraId="58ACE16A" w14:textId="77777777" w:rsidR="00FB0CB2" w:rsidRPr="00915909" w:rsidRDefault="00FB0CB2" w:rsidP="00FB0CB2">
      <w:pPr>
        <w:spacing w:after="0"/>
        <w:rPr>
          <w:rFonts w:ascii="Arial" w:eastAsia="Times New Roman" w:hAnsi="Arial" w:cs="Arial"/>
          <w:bCs/>
          <w:sz w:val="20"/>
          <w:szCs w:val="20"/>
          <w:lang w:val="en-US" w:eastAsia="es-ES"/>
        </w:rPr>
      </w:pPr>
    </w:p>
    <w:p w14:paraId="7B50949E" w14:textId="77777777" w:rsidR="00FB0CB2" w:rsidRPr="00915909" w:rsidRDefault="003A1FA0" w:rsidP="00FB0CB2">
      <w:pPr>
        <w:pStyle w:val="Prrafodelista"/>
        <w:numPr>
          <w:ilvl w:val="1"/>
          <w:numId w:val="4"/>
        </w:numPr>
        <w:ind w:left="567" w:hanging="567"/>
        <w:jc w:val="both"/>
        <w:rPr>
          <w:rFonts w:ascii="Arial" w:hAnsi="Arial" w:cs="Arial"/>
          <w:bCs/>
        </w:rPr>
      </w:pPr>
      <w:r w:rsidRPr="00915909">
        <w:rPr>
          <w:rFonts w:ascii="Arial" w:hAnsi="Arial" w:cs="Arial"/>
          <w:bCs/>
        </w:rPr>
        <w:t>To approve the management of</w:t>
      </w:r>
      <w:r w:rsidR="00FB0CB2" w:rsidRPr="00915909">
        <w:rPr>
          <w:rFonts w:ascii="Arial" w:hAnsi="Arial" w:cs="Arial"/>
          <w:bCs/>
        </w:rPr>
        <w:t>:</w:t>
      </w:r>
    </w:p>
    <w:p w14:paraId="5D626DEE" w14:textId="77777777" w:rsidR="00FB0CB2" w:rsidRPr="00915909" w:rsidRDefault="00FB0CB2" w:rsidP="00FB0CB2">
      <w:pPr>
        <w:pStyle w:val="Prrafodelista"/>
        <w:ind w:left="567"/>
        <w:jc w:val="both"/>
        <w:rPr>
          <w:rFonts w:ascii="Arial" w:hAnsi="Arial" w:cs="Arial"/>
          <w:bCs/>
        </w:rPr>
      </w:pPr>
    </w:p>
    <w:p w14:paraId="2420191B" w14:textId="0FBF5C14" w:rsidR="00FB0CB2" w:rsidRPr="00915909" w:rsidRDefault="003A1FA0" w:rsidP="005933E8">
      <w:pPr>
        <w:pStyle w:val="Prrafodelista"/>
        <w:numPr>
          <w:ilvl w:val="2"/>
          <w:numId w:val="4"/>
        </w:numPr>
        <w:ind w:left="1134" w:hanging="567"/>
        <w:jc w:val="both"/>
        <w:rPr>
          <w:rFonts w:ascii="Arial" w:hAnsi="Arial" w:cs="Arial"/>
          <w:bCs/>
        </w:rPr>
      </w:pPr>
      <w:r w:rsidRPr="00915909">
        <w:rPr>
          <w:rFonts w:ascii="Arial" w:hAnsi="Arial" w:cs="Arial"/>
          <w:iCs/>
        </w:rPr>
        <w:t>The Board of Directors during the fiscal year ended December 31</w:t>
      </w:r>
      <w:r w:rsidR="00ED2D36" w:rsidRPr="00915909">
        <w:rPr>
          <w:rFonts w:ascii="Arial" w:hAnsi="Arial" w:cs="Arial"/>
          <w:iCs/>
          <w:vertAlign w:val="superscript"/>
        </w:rPr>
        <w:t>st</w:t>
      </w:r>
      <w:r w:rsidRPr="00915909">
        <w:rPr>
          <w:rFonts w:ascii="Arial" w:hAnsi="Arial" w:cs="Arial"/>
          <w:iCs/>
        </w:rPr>
        <w:t xml:space="preserve">, </w:t>
      </w:r>
      <w:r w:rsidR="00ED2D36" w:rsidRPr="00915909">
        <w:rPr>
          <w:rFonts w:ascii="Arial" w:hAnsi="Arial" w:cs="Arial"/>
          <w:iCs/>
        </w:rPr>
        <w:t>202</w:t>
      </w:r>
      <w:r w:rsidR="001D1863">
        <w:rPr>
          <w:rFonts w:ascii="Arial" w:hAnsi="Arial" w:cs="Arial"/>
          <w:iCs/>
        </w:rPr>
        <w:t>5</w:t>
      </w:r>
      <w:r w:rsidR="00FB0CB2" w:rsidRPr="00915909">
        <w:rPr>
          <w:rFonts w:ascii="Arial" w:hAnsi="Arial" w:cs="Arial"/>
          <w:bCs/>
        </w:rPr>
        <w:t>.</w:t>
      </w:r>
    </w:p>
    <w:p w14:paraId="7E6FEBE2" w14:textId="77777777" w:rsidR="00FB0CB2" w:rsidRPr="00915909" w:rsidRDefault="00FB0CB2" w:rsidP="005933E8">
      <w:pPr>
        <w:pStyle w:val="Prrafodelista"/>
        <w:ind w:left="1134" w:hanging="567"/>
        <w:jc w:val="both"/>
        <w:rPr>
          <w:rFonts w:ascii="Arial" w:hAnsi="Arial" w:cs="Arial"/>
          <w:bCs/>
        </w:rPr>
      </w:pPr>
    </w:p>
    <w:p w14:paraId="26B93D75" w14:textId="42D91B51" w:rsidR="00FB0CB2" w:rsidRPr="00915909" w:rsidRDefault="003A1FA0" w:rsidP="005933E8">
      <w:pPr>
        <w:pStyle w:val="Prrafodelista"/>
        <w:numPr>
          <w:ilvl w:val="2"/>
          <w:numId w:val="4"/>
        </w:numPr>
        <w:ind w:left="1134" w:hanging="567"/>
        <w:jc w:val="both"/>
        <w:rPr>
          <w:rFonts w:ascii="Arial" w:hAnsi="Arial" w:cs="Arial"/>
          <w:bCs/>
        </w:rPr>
      </w:pPr>
      <w:r w:rsidRPr="00915909">
        <w:rPr>
          <w:rFonts w:ascii="Arial" w:hAnsi="Arial" w:cs="Arial"/>
          <w:iCs/>
        </w:rPr>
        <w:t>The Audit Committee during the fiscal year ended December 31</w:t>
      </w:r>
      <w:r w:rsidR="00ED2D36" w:rsidRPr="00915909">
        <w:rPr>
          <w:rFonts w:ascii="Arial" w:hAnsi="Arial" w:cs="Arial"/>
          <w:iCs/>
          <w:vertAlign w:val="superscript"/>
        </w:rPr>
        <w:t>st</w:t>
      </w:r>
      <w:r w:rsidRPr="00915909">
        <w:rPr>
          <w:rFonts w:ascii="Arial" w:hAnsi="Arial" w:cs="Arial"/>
          <w:iCs/>
        </w:rPr>
        <w:t xml:space="preserve">, </w:t>
      </w:r>
      <w:r w:rsidR="00ED2D36" w:rsidRPr="00915909">
        <w:rPr>
          <w:rFonts w:ascii="Arial" w:hAnsi="Arial" w:cs="Arial"/>
          <w:iCs/>
        </w:rPr>
        <w:t>202</w:t>
      </w:r>
      <w:r w:rsidR="001D1863">
        <w:rPr>
          <w:rFonts w:ascii="Arial" w:hAnsi="Arial" w:cs="Arial"/>
          <w:iCs/>
        </w:rPr>
        <w:t>5</w:t>
      </w:r>
      <w:r w:rsidR="00FB0CB2" w:rsidRPr="00915909">
        <w:rPr>
          <w:rFonts w:ascii="Arial" w:hAnsi="Arial" w:cs="Arial"/>
          <w:bCs/>
        </w:rPr>
        <w:t>.</w:t>
      </w:r>
    </w:p>
    <w:p w14:paraId="2B776AD3" w14:textId="77777777" w:rsidR="00FB0CB2" w:rsidRPr="00915909" w:rsidRDefault="00FB0CB2" w:rsidP="005933E8">
      <w:pPr>
        <w:pStyle w:val="Prrafodelista"/>
        <w:ind w:left="1134" w:hanging="567"/>
        <w:jc w:val="both"/>
        <w:rPr>
          <w:rFonts w:ascii="Arial" w:hAnsi="Arial" w:cs="Arial"/>
          <w:bCs/>
        </w:rPr>
      </w:pPr>
    </w:p>
    <w:p w14:paraId="1F49F8C5" w14:textId="31CC7C84" w:rsidR="00FB0CB2" w:rsidRPr="00915909" w:rsidRDefault="003A1FA0" w:rsidP="005933E8">
      <w:pPr>
        <w:pStyle w:val="Prrafodelista"/>
        <w:numPr>
          <w:ilvl w:val="2"/>
          <w:numId w:val="4"/>
        </w:numPr>
        <w:ind w:left="1134" w:hanging="567"/>
        <w:jc w:val="both"/>
        <w:rPr>
          <w:rFonts w:ascii="Arial" w:hAnsi="Arial" w:cs="Arial"/>
          <w:bCs/>
        </w:rPr>
      </w:pPr>
      <w:r w:rsidRPr="00915909">
        <w:rPr>
          <w:rFonts w:ascii="Arial" w:hAnsi="Arial" w:cs="Arial"/>
          <w:iCs/>
        </w:rPr>
        <w:t>The Corporate Practices Committee during the fiscal year ended December 31</w:t>
      </w:r>
      <w:r w:rsidR="00ED2D36" w:rsidRPr="00915909">
        <w:rPr>
          <w:rFonts w:ascii="Arial" w:hAnsi="Arial" w:cs="Arial"/>
          <w:iCs/>
          <w:vertAlign w:val="superscript"/>
        </w:rPr>
        <w:t>st</w:t>
      </w:r>
      <w:r w:rsidRPr="00915909">
        <w:rPr>
          <w:rFonts w:ascii="Arial" w:hAnsi="Arial" w:cs="Arial"/>
          <w:iCs/>
        </w:rPr>
        <w:t xml:space="preserve">, </w:t>
      </w:r>
      <w:r w:rsidR="00ED2D36" w:rsidRPr="00915909">
        <w:rPr>
          <w:rFonts w:ascii="Arial" w:hAnsi="Arial" w:cs="Arial"/>
          <w:iCs/>
        </w:rPr>
        <w:t>202</w:t>
      </w:r>
      <w:r w:rsidR="001D1863">
        <w:rPr>
          <w:rFonts w:ascii="Arial" w:hAnsi="Arial" w:cs="Arial"/>
          <w:iCs/>
        </w:rPr>
        <w:t>5</w:t>
      </w:r>
      <w:r w:rsidR="00FB0CB2" w:rsidRPr="00915909">
        <w:rPr>
          <w:rFonts w:ascii="Arial" w:hAnsi="Arial" w:cs="Arial"/>
          <w:bCs/>
        </w:rPr>
        <w:t>.</w:t>
      </w:r>
    </w:p>
    <w:p w14:paraId="73D9686B" w14:textId="77777777" w:rsidR="00FB0CB2" w:rsidRPr="00915909" w:rsidRDefault="00FB0CB2" w:rsidP="00FB0CB2">
      <w:pPr>
        <w:spacing w:after="0"/>
        <w:rPr>
          <w:rFonts w:ascii="Arial" w:eastAsia="Times New Roman" w:hAnsi="Arial" w:cs="Arial"/>
          <w:bCs/>
          <w:sz w:val="20"/>
          <w:szCs w:val="20"/>
          <w:lang w:val="en-US" w:eastAsia="es-ES"/>
        </w:rPr>
      </w:pPr>
    </w:p>
    <w:p w14:paraId="7687BC51" w14:textId="1FCF0E19" w:rsidR="00FB0CB2" w:rsidRPr="00915909" w:rsidRDefault="003A1FA0" w:rsidP="00FB0CB2">
      <w:pPr>
        <w:pStyle w:val="Prrafodelista"/>
        <w:numPr>
          <w:ilvl w:val="1"/>
          <w:numId w:val="4"/>
        </w:numPr>
        <w:ind w:left="567" w:hanging="567"/>
        <w:jc w:val="both"/>
        <w:rPr>
          <w:rFonts w:ascii="Arial" w:hAnsi="Arial" w:cs="Arial"/>
          <w:bCs/>
        </w:rPr>
      </w:pPr>
      <w:r w:rsidRPr="00915909">
        <w:rPr>
          <w:rFonts w:ascii="Arial" w:hAnsi="Arial" w:cs="Arial"/>
          <w:iCs/>
        </w:rPr>
        <w:t xml:space="preserve">To consider as submitted and approve in its terms the report of the Company's Statutory Auditor for the year </w:t>
      </w:r>
      <w:r w:rsidR="00ED2D36" w:rsidRPr="00915909">
        <w:rPr>
          <w:rFonts w:ascii="Arial" w:hAnsi="Arial" w:cs="Arial"/>
          <w:iCs/>
        </w:rPr>
        <w:t>202</w:t>
      </w:r>
      <w:r w:rsidR="001D1863">
        <w:rPr>
          <w:rFonts w:ascii="Arial" w:hAnsi="Arial" w:cs="Arial"/>
          <w:iCs/>
        </w:rPr>
        <w:t>5</w:t>
      </w:r>
      <w:r w:rsidRPr="00915909">
        <w:rPr>
          <w:rFonts w:ascii="Arial" w:hAnsi="Arial" w:cs="Arial"/>
          <w:iCs/>
        </w:rPr>
        <w:t>. To add a copy of the report to the file of the minutes of the Meeting</w:t>
      </w:r>
      <w:r w:rsidR="00FB0CB2" w:rsidRPr="00915909">
        <w:rPr>
          <w:rFonts w:ascii="Arial" w:hAnsi="Arial" w:cs="Arial"/>
          <w:bCs/>
        </w:rPr>
        <w:t>.</w:t>
      </w:r>
    </w:p>
    <w:p w14:paraId="50505B8C" w14:textId="77777777" w:rsidR="00A15FA1" w:rsidRPr="00915909" w:rsidRDefault="00A15FA1" w:rsidP="00A15FA1">
      <w:pPr>
        <w:tabs>
          <w:tab w:val="left" w:pos="-1440"/>
        </w:tabs>
        <w:autoSpaceDE w:val="0"/>
        <w:autoSpaceDN w:val="0"/>
        <w:adjustRightInd w:val="0"/>
        <w:spacing w:after="0"/>
        <w:rPr>
          <w:rFonts w:ascii="Arial" w:hAnsi="Arial" w:cs="Arial"/>
          <w:iCs/>
          <w:sz w:val="20"/>
          <w:szCs w:val="20"/>
          <w:lang w:val="en-US"/>
        </w:rPr>
      </w:pPr>
    </w:p>
    <w:p w14:paraId="35D4E7E5" w14:textId="78640A4B" w:rsidR="00FB0CB2" w:rsidRPr="00915909" w:rsidRDefault="00A15FA1" w:rsidP="00A15FA1">
      <w:pPr>
        <w:pStyle w:val="Prrafodelista"/>
        <w:numPr>
          <w:ilvl w:val="1"/>
          <w:numId w:val="4"/>
        </w:numPr>
        <w:ind w:left="567" w:hanging="567"/>
        <w:jc w:val="both"/>
        <w:rPr>
          <w:rFonts w:ascii="Arial" w:hAnsi="Arial" w:cs="Arial"/>
          <w:bCs/>
        </w:rPr>
      </w:pPr>
      <w:r w:rsidRPr="00915909">
        <w:rPr>
          <w:rFonts w:ascii="Arial" w:hAnsi="Arial" w:cs="Arial"/>
          <w:iCs/>
        </w:rPr>
        <w:t>To consider the tax report of the BMV for the fiscal year ended December 31</w:t>
      </w:r>
      <w:r w:rsidR="00ED2D36" w:rsidRPr="00915909">
        <w:rPr>
          <w:rFonts w:ascii="Arial" w:hAnsi="Arial" w:cs="Arial"/>
          <w:iCs/>
          <w:vertAlign w:val="superscript"/>
        </w:rPr>
        <w:t>st</w:t>
      </w:r>
      <w:r w:rsidRPr="00915909">
        <w:rPr>
          <w:rFonts w:ascii="Arial" w:hAnsi="Arial" w:cs="Arial"/>
          <w:iCs/>
        </w:rPr>
        <w:t xml:space="preserve">, </w:t>
      </w:r>
      <w:r w:rsidR="00ED2D36" w:rsidRPr="00915909">
        <w:rPr>
          <w:rFonts w:ascii="Arial" w:hAnsi="Arial" w:cs="Arial"/>
          <w:iCs/>
        </w:rPr>
        <w:t>202</w:t>
      </w:r>
      <w:r w:rsidR="001D1863">
        <w:rPr>
          <w:rFonts w:ascii="Arial" w:hAnsi="Arial" w:cs="Arial"/>
          <w:iCs/>
        </w:rPr>
        <w:t>4</w:t>
      </w:r>
      <w:r w:rsidR="00ED2D36" w:rsidRPr="00915909">
        <w:rPr>
          <w:rFonts w:ascii="Arial" w:hAnsi="Arial" w:cs="Arial"/>
          <w:iCs/>
        </w:rPr>
        <w:t xml:space="preserve"> </w:t>
      </w:r>
      <w:r w:rsidRPr="00915909">
        <w:rPr>
          <w:rFonts w:ascii="Arial" w:hAnsi="Arial" w:cs="Arial"/>
          <w:iCs/>
        </w:rPr>
        <w:t>as filed. To add a copy of said report to the file of the minutes of the Meeting</w:t>
      </w:r>
      <w:r w:rsidR="00FB0CB2" w:rsidRPr="00915909">
        <w:rPr>
          <w:rFonts w:ascii="Arial" w:hAnsi="Arial" w:cs="Arial"/>
          <w:bCs/>
        </w:rPr>
        <w:t>.</w:t>
      </w:r>
    </w:p>
    <w:p w14:paraId="43D11475" w14:textId="77777777" w:rsidR="00FB0CB2" w:rsidRPr="00915909" w:rsidRDefault="00FB0CB2" w:rsidP="00FB0CB2">
      <w:pPr>
        <w:spacing w:after="0"/>
        <w:rPr>
          <w:rFonts w:ascii="Arial" w:eastAsia="Times New Roman" w:hAnsi="Arial" w:cs="Arial"/>
          <w:bCs/>
          <w:sz w:val="20"/>
          <w:szCs w:val="20"/>
          <w:lang w:val="en-US" w:eastAsia="es-ES"/>
        </w:rPr>
      </w:pPr>
    </w:p>
    <w:p w14:paraId="7EB56A1A" w14:textId="77777777" w:rsidR="004B2BDB" w:rsidRPr="00915909" w:rsidRDefault="004B2BDB" w:rsidP="00FB0CB2">
      <w:pPr>
        <w:spacing w:after="0"/>
        <w:rPr>
          <w:rFonts w:ascii="Arial" w:eastAsia="Times New Roman" w:hAnsi="Arial" w:cs="Arial"/>
          <w:bCs/>
          <w:sz w:val="20"/>
          <w:szCs w:val="20"/>
          <w:lang w:val="en-US" w:eastAsia="es-ES"/>
        </w:rPr>
      </w:pPr>
    </w:p>
    <w:p w14:paraId="470AA54B" w14:textId="77777777" w:rsidR="00FB0CB2" w:rsidRPr="00915909" w:rsidRDefault="001564E0" w:rsidP="00FB0CB2">
      <w:pPr>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 TWO</w:t>
      </w:r>
    </w:p>
    <w:p w14:paraId="7E741173" w14:textId="77777777" w:rsidR="00FB0CB2" w:rsidRPr="00915909" w:rsidRDefault="00FB0CB2" w:rsidP="00FB0CB2">
      <w:pPr>
        <w:spacing w:after="0"/>
        <w:rPr>
          <w:rFonts w:ascii="Arial" w:eastAsia="Times New Roman" w:hAnsi="Arial" w:cs="Arial"/>
          <w:b/>
          <w:sz w:val="20"/>
          <w:szCs w:val="20"/>
          <w:u w:val="single"/>
          <w:lang w:val="en-US" w:eastAsia="es-ES"/>
        </w:rPr>
      </w:pPr>
    </w:p>
    <w:p w14:paraId="45CE5580" w14:textId="00587ECB" w:rsidR="00FB0CB2" w:rsidRPr="00915909" w:rsidRDefault="00F32C10" w:rsidP="00FB0CB2">
      <w:pPr>
        <w:pStyle w:val="Prrafodelista"/>
        <w:numPr>
          <w:ilvl w:val="1"/>
          <w:numId w:val="5"/>
        </w:numPr>
        <w:ind w:left="567" w:hanging="567"/>
        <w:jc w:val="both"/>
        <w:rPr>
          <w:rFonts w:ascii="Arial" w:hAnsi="Arial" w:cs="Arial"/>
          <w:bCs/>
        </w:rPr>
      </w:pPr>
      <w:r w:rsidRPr="00F32C10">
        <w:rPr>
          <w:rFonts w:ascii="Arial" w:hAnsi="Arial" w:cs="Arial"/>
          <w:iCs/>
        </w:rPr>
        <w:t>Given that the previously approved separate, unconsolidated statement of income and other comprehensive income shows a net income for the fiscal year of $1,601</w:t>
      </w:r>
      <w:r w:rsidR="00FC5050" w:rsidRPr="00915909">
        <w:rPr>
          <w:rFonts w:ascii="Arial" w:hAnsi="Arial" w:cs="Arial"/>
          <w:iCs/>
        </w:rPr>
        <w:t>’</w:t>
      </w:r>
      <w:r w:rsidRPr="00F32C10">
        <w:rPr>
          <w:rFonts w:ascii="Arial" w:hAnsi="Arial" w:cs="Arial"/>
          <w:iCs/>
        </w:rPr>
        <w:t>954,016.64 MXN, it is proposed that the Company’s legal reserve be maintained, as it has been duly established in accordance with</w:t>
      </w:r>
      <w:r>
        <w:rPr>
          <w:rFonts w:ascii="Arial" w:hAnsi="Arial" w:cs="Arial"/>
          <w:iCs/>
        </w:rPr>
        <w:t xml:space="preserve"> </w:t>
      </w:r>
      <w:r w:rsidR="00F01C05" w:rsidRPr="00915909">
        <w:rPr>
          <w:rFonts w:ascii="Arial" w:hAnsi="Arial" w:cs="Arial"/>
          <w:iCs/>
        </w:rPr>
        <w:t>Section II</w:t>
      </w:r>
      <w:r w:rsidR="00842BC8" w:rsidRPr="00915909">
        <w:rPr>
          <w:rFonts w:ascii="Arial" w:hAnsi="Arial" w:cs="Arial"/>
          <w:iCs/>
        </w:rPr>
        <w:t>.</w:t>
      </w:r>
      <w:r w:rsidR="00F01C05" w:rsidRPr="00915909">
        <w:rPr>
          <w:rFonts w:ascii="Arial" w:hAnsi="Arial" w:cs="Arial"/>
          <w:iCs/>
        </w:rPr>
        <w:t xml:space="preserve"> of Article Sixty-Nine of the Company's Bylaws</w:t>
      </w:r>
      <w:r w:rsidR="00FB0CB2" w:rsidRPr="00915909">
        <w:rPr>
          <w:rFonts w:ascii="Arial" w:hAnsi="Arial" w:cs="Arial"/>
          <w:bCs/>
        </w:rPr>
        <w:t>.</w:t>
      </w:r>
    </w:p>
    <w:p w14:paraId="17B2D88F" w14:textId="77777777" w:rsidR="00FB0CB2" w:rsidRPr="00915909" w:rsidRDefault="00FB0CB2" w:rsidP="00FB0CB2">
      <w:pPr>
        <w:spacing w:after="0"/>
        <w:rPr>
          <w:rFonts w:ascii="Arial" w:eastAsia="Times New Roman" w:hAnsi="Arial" w:cs="Arial"/>
          <w:bCs/>
          <w:sz w:val="20"/>
          <w:szCs w:val="20"/>
          <w:lang w:val="en-US" w:eastAsia="es-ES"/>
        </w:rPr>
      </w:pPr>
    </w:p>
    <w:p w14:paraId="432A9D3F" w14:textId="38A3EF26" w:rsidR="00FB0CB2" w:rsidRPr="00915909" w:rsidRDefault="00232DB8" w:rsidP="00FB0CB2">
      <w:pPr>
        <w:pStyle w:val="Prrafodelista"/>
        <w:numPr>
          <w:ilvl w:val="1"/>
          <w:numId w:val="5"/>
        </w:numPr>
        <w:ind w:left="567" w:hanging="567"/>
        <w:jc w:val="both"/>
        <w:rPr>
          <w:rFonts w:ascii="Arial" w:hAnsi="Arial" w:cs="Arial"/>
          <w:bCs/>
        </w:rPr>
      </w:pPr>
      <w:r w:rsidRPr="00232DB8">
        <w:rPr>
          <w:rFonts w:ascii="Arial" w:hAnsi="Arial" w:cs="Arial"/>
          <w:iCs/>
        </w:rPr>
        <w:t>Given that the maximum amount that may be allocated to the purchase of the Company’s own shares, in accordance with item seven of the Agenda, will not be increased, it is proposed that the amount of $2,189</w:t>
      </w:r>
      <w:r w:rsidRPr="00915909">
        <w:rPr>
          <w:rFonts w:ascii="Arial" w:hAnsi="Arial" w:cs="Arial"/>
          <w:iCs/>
        </w:rPr>
        <w:t>’</w:t>
      </w:r>
      <w:r w:rsidRPr="00232DB8">
        <w:rPr>
          <w:rFonts w:ascii="Arial" w:hAnsi="Arial" w:cs="Arial"/>
          <w:iCs/>
        </w:rPr>
        <w:t>660,310.70 MXN be allocated to the retained earnings account</w:t>
      </w:r>
      <w:r w:rsidR="00FB0CB2" w:rsidRPr="00915909">
        <w:rPr>
          <w:rFonts w:ascii="Arial" w:hAnsi="Arial" w:cs="Arial"/>
          <w:bCs/>
        </w:rPr>
        <w:t>.</w:t>
      </w:r>
    </w:p>
    <w:p w14:paraId="54DF55AC" w14:textId="77777777" w:rsidR="00FB0CB2" w:rsidRPr="00915909" w:rsidRDefault="00FB0CB2" w:rsidP="00FB0CB2">
      <w:pPr>
        <w:spacing w:after="0"/>
        <w:rPr>
          <w:rFonts w:ascii="Arial" w:eastAsia="Times New Roman" w:hAnsi="Arial" w:cs="Arial"/>
          <w:bCs/>
          <w:sz w:val="20"/>
          <w:szCs w:val="20"/>
          <w:lang w:val="en-US" w:eastAsia="es-ES"/>
        </w:rPr>
      </w:pPr>
    </w:p>
    <w:p w14:paraId="750750E4" w14:textId="77777777" w:rsidR="004B2BDB" w:rsidRPr="00915909" w:rsidRDefault="004B2BDB" w:rsidP="00FB0CB2">
      <w:pPr>
        <w:spacing w:after="0"/>
        <w:rPr>
          <w:rFonts w:ascii="Arial" w:eastAsia="Times New Roman" w:hAnsi="Arial" w:cs="Arial"/>
          <w:bCs/>
          <w:sz w:val="20"/>
          <w:szCs w:val="20"/>
          <w:lang w:val="en-US" w:eastAsia="es-ES"/>
        </w:rPr>
      </w:pPr>
    </w:p>
    <w:p w14:paraId="16E694E2" w14:textId="77777777" w:rsidR="00FB0CB2" w:rsidRPr="00915909" w:rsidRDefault="001564E0" w:rsidP="00FB0CB2">
      <w:pPr>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 THREE</w:t>
      </w:r>
    </w:p>
    <w:p w14:paraId="26EA5D12" w14:textId="77777777" w:rsidR="00FB0CB2" w:rsidRPr="00915909" w:rsidRDefault="00FB0CB2" w:rsidP="00FB0CB2">
      <w:pPr>
        <w:spacing w:after="0"/>
        <w:ind w:left="567" w:hanging="567"/>
        <w:rPr>
          <w:rFonts w:ascii="Arial" w:eastAsia="Times New Roman" w:hAnsi="Arial" w:cs="Arial"/>
          <w:bCs/>
          <w:sz w:val="20"/>
          <w:szCs w:val="20"/>
          <w:lang w:val="en-US" w:eastAsia="es-ES"/>
        </w:rPr>
      </w:pPr>
    </w:p>
    <w:p w14:paraId="08015382" w14:textId="283E0CC5" w:rsidR="00FB0CB2" w:rsidRPr="00915909" w:rsidRDefault="00F01C05" w:rsidP="00E25DC8">
      <w:pPr>
        <w:pStyle w:val="Prrafodelista"/>
        <w:numPr>
          <w:ilvl w:val="1"/>
          <w:numId w:val="6"/>
        </w:numPr>
        <w:ind w:left="567" w:hanging="567"/>
        <w:jc w:val="both"/>
        <w:rPr>
          <w:rFonts w:ascii="Arial" w:hAnsi="Arial" w:cs="Arial"/>
          <w:bCs/>
        </w:rPr>
      </w:pPr>
      <w:r w:rsidRPr="00915909">
        <w:rPr>
          <w:rFonts w:ascii="Arial" w:hAnsi="Arial" w:cs="Arial"/>
          <w:iCs/>
        </w:rPr>
        <w:t>Declare a cash dividen</w:t>
      </w:r>
      <w:r w:rsidR="005744DA" w:rsidRPr="00915909">
        <w:rPr>
          <w:rFonts w:ascii="Arial" w:hAnsi="Arial" w:cs="Arial"/>
          <w:iCs/>
        </w:rPr>
        <w:t>d</w:t>
      </w:r>
      <w:r w:rsidR="00E25DC8" w:rsidRPr="00915909">
        <w:rPr>
          <w:rFonts w:ascii="Arial" w:hAnsi="Arial" w:cs="Arial"/>
          <w:iCs/>
        </w:rPr>
        <w:t xml:space="preserve">, which will be paid on </w:t>
      </w:r>
      <w:r w:rsidR="00B67360">
        <w:rPr>
          <w:rFonts w:ascii="Arial" w:hAnsi="Arial" w:cs="Arial"/>
          <w:iCs/>
        </w:rPr>
        <w:t>May 11</w:t>
      </w:r>
      <w:r w:rsidR="00B67360" w:rsidRPr="00B67360">
        <w:rPr>
          <w:rFonts w:ascii="Arial" w:hAnsi="Arial" w:cs="Arial"/>
          <w:iCs/>
          <w:vertAlign w:val="superscript"/>
        </w:rPr>
        <w:t>th</w:t>
      </w:r>
      <w:r w:rsidR="00B67360">
        <w:rPr>
          <w:rFonts w:ascii="Arial" w:hAnsi="Arial" w:cs="Arial"/>
          <w:iCs/>
        </w:rPr>
        <w:t>, 2026</w:t>
      </w:r>
      <w:r w:rsidR="009208F1" w:rsidRPr="00B67360">
        <w:rPr>
          <w:rFonts w:ascii="Arial" w:hAnsi="Arial" w:cs="Arial"/>
          <w:iCs/>
        </w:rPr>
        <w:t xml:space="preserve"> </w:t>
      </w:r>
      <w:r w:rsidR="00E25DC8" w:rsidRPr="00915909">
        <w:rPr>
          <w:rFonts w:ascii="Arial" w:hAnsi="Arial" w:cs="Arial"/>
          <w:iCs/>
        </w:rPr>
        <w:t>in cash</w:t>
      </w:r>
      <w:r w:rsidRPr="00915909">
        <w:rPr>
          <w:rFonts w:ascii="Arial" w:hAnsi="Arial" w:cs="Arial"/>
          <w:iCs/>
        </w:rPr>
        <w:t>, to be distributed at the rate of $</w:t>
      </w:r>
      <w:r w:rsidR="00CB4AA2" w:rsidRPr="00915909">
        <w:rPr>
          <w:rFonts w:ascii="Arial" w:hAnsi="Arial" w:cs="Arial"/>
          <w:bCs/>
        </w:rPr>
        <w:t>2.</w:t>
      </w:r>
      <w:r w:rsidR="002B6FB2" w:rsidRPr="00915909">
        <w:rPr>
          <w:rFonts w:ascii="Arial" w:hAnsi="Arial" w:cs="Arial"/>
          <w:bCs/>
        </w:rPr>
        <w:t>05</w:t>
      </w:r>
      <w:r w:rsidR="002804A2">
        <w:rPr>
          <w:rFonts w:ascii="Arial" w:hAnsi="Arial" w:cs="Arial"/>
          <w:bCs/>
        </w:rPr>
        <w:t xml:space="preserve"> MXN</w:t>
      </w:r>
      <w:r w:rsidR="00ED2D36" w:rsidRPr="00915909">
        <w:rPr>
          <w:rFonts w:ascii="Arial" w:hAnsi="Arial" w:cs="Arial"/>
          <w:bCs/>
        </w:rPr>
        <w:t xml:space="preserve"> </w:t>
      </w:r>
      <w:r w:rsidRPr="00915909">
        <w:rPr>
          <w:rFonts w:ascii="Arial" w:hAnsi="Arial" w:cs="Arial"/>
          <w:iCs/>
        </w:rPr>
        <w:t>per share, and paid to the total number of shares outstanding on the payment date. Likewise, to state for the record that such dividends come from the Net Tax Profit Account (</w:t>
      </w:r>
      <w:r w:rsidRPr="00915909">
        <w:rPr>
          <w:rFonts w:ascii="Arial" w:hAnsi="Arial" w:cs="Arial"/>
          <w:i/>
        </w:rPr>
        <w:t>Cuenta de Utilidad Fiscal Neta</w:t>
      </w:r>
      <w:r w:rsidRPr="00915909">
        <w:rPr>
          <w:rFonts w:ascii="Arial" w:hAnsi="Arial" w:cs="Arial"/>
          <w:iCs/>
        </w:rPr>
        <w:t>) referred to in Article 77 of the Income Tax Law</w:t>
      </w:r>
      <w:r w:rsidR="00FB0CB2" w:rsidRPr="00915909">
        <w:rPr>
          <w:rFonts w:ascii="Arial" w:hAnsi="Arial" w:cs="Arial"/>
          <w:bCs/>
        </w:rPr>
        <w:t>.</w:t>
      </w:r>
    </w:p>
    <w:p w14:paraId="35ED5F25" w14:textId="77777777" w:rsidR="00FB0CB2" w:rsidRPr="00915909" w:rsidRDefault="00FB0CB2" w:rsidP="00FB0CB2">
      <w:pPr>
        <w:spacing w:after="0"/>
        <w:rPr>
          <w:rFonts w:ascii="Arial" w:eastAsia="Times New Roman" w:hAnsi="Arial" w:cs="Arial"/>
          <w:bCs/>
          <w:sz w:val="20"/>
          <w:szCs w:val="20"/>
          <w:lang w:val="en-US" w:eastAsia="es-ES"/>
        </w:rPr>
      </w:pPr>
    </w:p>
    <w:p w14:paraId="74CACECA" w14:textId="77777777" w:rsidR="004B2BDB" w:rsidRPr="00915909" w:rsidRDefault="004B2BDB" w:rsidP="00FB0CB2">
      <w:pPr>
        <w:spacing w:after="0"/>
        <w:rPr>
          <w:rFonts w:ascii="Arial" w:eastAsia="Times New Roman" w:hAnsi="Arial" w:cs="Arial"/>
          <w:bCs/>
          <w:sz w:val="20"/>
          <w:szCs w:val="20"/>
          <w:lang w:val="en-US" w:eastAsia="es-ES"/>
        </w:rPr>
      </w:pPr>
    </w:p>
    <w:p w14:paraId="6E67DBC4" w14:textId="77777777" w:rsidR="00FB0CB2" w:rsidRPr="00915909" w:rsidRDefault="001564E0" w:rsidP="00FB0CB2">
      <w:pPr>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 FOUR</w:t>
      </w:r>
    </w:p>
    <w:p w14:paraId="2166D96D" w14:textId="77777777" w:rsidR="00FB0CB2" w:rsidRPr="00915909" w:rsidRDefault="00FB0CB2" w:rsidP="00FB0CB2">
      <w:pPr>
        <w:spacing w:after="0"/>
        <w:rPr>
          <w:rFonts w:ascii="Arial" w:eastAsia="Times New Roman" w:hAnsi="Arial" w:cs="Arial"/>
          <w:b/>
          <w:sz w:val="20"/>
          <w:szCs w:val="20"/>
          <w:lang w:val="en-US" w:eastAsia="es-ES"/>
        </w:rPr>
      </w:pPr>
    </w:p>
    <w:p w14:paraId="01B001BE" w14:textId="0EEBCC8A" w:rsidR="00FB0CB2" w:rsidRPr="00915909" w:rsidRDefault="00F01C05" w:rsidP="00FB0CB2">
      <w:pPr>
        <w:pStyle w:val="Prrafodelista"/>
        <w:numPr>
          <w:ilvl w:val="1"/>
          <w:numId w:val="7"/>
        </w:numPr>
        <w:ind w:left="567" w:hanging="567"/>
        <w:jc w:val="both"/>
        <w:rPr>
          <w:rFonts w:ascii="Arial" w:hAnsi="Arial" w:cs="Arial"/>
          <w:bCs/>
        </w:rPr>
      </w:pPr>
      <w:r w:rsidRPr="00915909">
        <w:rPr>
          <w:rFonts w:ascii="Arial" w:hAnsi="Arial" w:cs="Arial"/>
          <w:bCs/>
        </w:rPr>
        <w:t>Approve the Board of Directors’ management for the fiscal year ended December 31</w:t>
      </w:r>
      <w:r w:rsidRPr="00915909">
        <w:rPr>
          <w:rFonts w:ascii="Arial" w:hAnsi="Arial" w:cs="Arial"/>
          <w:bCs/>
          <w:vertAlign w:val="superscript"/>
        </w:rPr>
        <w:t>st</w:t>
      </w:r>
      <w:r w:rsidRPr="00915909">
        <w:rPr>
          <w:rFonts w:ascii="Arial" w:hAnsi="Arial" w:cs="Arial"/>
          <w:bCs/>
        </w:rPr>
        <w:t xml:space="preserve">, </w:t>
      </w:r>
      <w:r w:rsidR="00ED2D36" w:rsidRPr="00915909">
        <w:rPr>
          <w:rFonts w:ascii="Arial" w:hAnsi="Arial" w:cs="Arial"/>
          <w:bCs/>
        </w:rPr>
        <w:t>202</w:t>
      </w:r>
      <w:r w:rsidR="009208F1">
        <w:rPr>
          <w:rFonts w:ascii="Arial" w:hAnsi="Arial" w:cs="Arial"/>
          <w:bCs/>
        </w:rPr>
        <w:t>5</w:t>
      </w:r>
      <w:r w:rsidRPr="00915909">
        <w:rPr>
          <w:rFonts w:ascii="Arial" w:hAnsi="Arial" w:cs="Arial"/>
          <w:bCs/>
        </w:rPr>
        <w:t>.</w:t>
      </w:r>
    </w:p>
    <w:p w14:paraId="583F9304" w14:textId="77777777" w:rsidR="00FB0CB2" w:rsidRPr="00915909" w:rsidRDefault="00FB0CB2" w:rsidP="00FB0CB2">
      <w:pPr>
        <w:spacing w:after="0"/>
        <w:rPr>
          <w:rFonts w:ascii="Arial" w:eastAsia="Times New Roman" w:hAnsi="Arial" w:cs="Arial"/>
          <w:bCs/>
          <w:sz w:val="20"/>
          <w:szCs w:val="20"/>
          <w:lang w:val="en-US" w:eastAsia="es-ES"/>
        </w:rPr>
      </w:pPr>
    </w:p>
    <w:p w14:paraId="19F7D4C1" w14:textId="72C6BB91" w:rsidR="00FB0CB2" w:rsidRPr="00915909" w:rsidRDefault="00F01C05" w:rsidP="00FB0CB2">
      <w:pPr>
        <w:pStyle w:val="Prrafodelista"/>
        <w:numPr>
          <w:ilvl w:val="1"/>
          <w:numId w:val="7"/>
        </w:numPr>
        <w:ind w:left="567" w:hanging="567"/>
        <w:jc w:val="both"/>
        <w:rPr>
          <w:rFonts w:ascii="Arial" w:hAnsi="Arial" w:cs="Arial"/>
          <w:bCs/>
        </w:rPr>
      </w:pPr>
      <w:r w:rsidRPr="00915909">
        <w:rPr>
          <w:rFonts w:ascii="Arial" w:hAnsi="Arial" w:cs="Arial"/>
          <w:bCs/>
        </w:rPr>
        <w:t xml:space="preserve">Appointment and ratification to the Board of Directors of the Bolsa Mexicana de Valores, S.A.B. de C.V., of the following persons, </w:t>
      </w:r>
      <w:r w:rsidR="00B91C53" w:rsidRPr="00915909">
        <w:rPr>
          <w:rFonts w:ascii="Arial" w:hAnsi="Arial" w:cs="Arial"/>
          <w:bCs/>
        </w:rPr>
        <w:t xml:space="preserve">where appropriate, their qualification as independent directors, </w:t>
      </w:r>
      <w:r w:rsidRPr="00915909">
        <w:rPr>
          <w:rFonts w:ascii="Arial" w:hAnsi="Arial" w:cs="Arial"/>
          <w:bCs/>
        </w:rPr>
        <w:t>who being present or having had knowledge of their possible ratification or appointment, expressed their acceptance of their appointment and protested their faithful and compliant performance of their duties</w:t>
      </w:r>
      <w:r w:rsidR="00FB0CB2" w:rsidRPr="00915909">
        <w:rPr>
          <w:rFonts w:ascii="Arial" w:hAnsi="Arial" w:cs="Arial"/>
          <w:bCs/>
        </w:rPr>
        <w:t>:</w:t>
      </w:r>
    </w:p>
    <w:p w14:paraId="53A9A17D" w14:textId="77777777" w:rsidR="00FB0CB2" w:rsidRPr="00915909" w:rsidRDefault="00FB0CB2" w:rsidP="00FB0CB2">
      <w:pPr>
        <w:spacing w:after="0"/>
        <w:rPr>
          <w:rFonts w:ascii="Arial" w:eastAsia="Times New Roman" w:hAnsi="Arial" w:cs="Arial"/>
          <w:bCs/>
          <w:sz w:val="20"/>
          <w:szCs w:val="20"/>
          <w:lang w:val="en-US" w:eastAsia="es-ES"/>
        </w:rPr>
      </w:pPr>
    </w:p>
    <w:p w14:paraId="2DA52D26" w14:textId="139C7A0E" w:rsidR="00FA556D" w:rsidRPr="00915909" w:rsidRDefault="00FA556D" w:rsidP="00FB0CB2">
      <w:pPr>
        <w:spacing w:after="0"/>
        <w:rPr>
          <w:rFonts w:ascii="Arial" w:eastAsia="Times New Roman" w:hAnsi="Arial" w:cs="Arial"/>
          <w:bCs/>
          <w:sz w:val="20"/>
          <w:szCs w:val="20"/>
          <w:lang w:val="en-US" w:eastAsia="es-ES"/>
        </w:rPr>
      </w:pPr>
    </w:p>
    <w:p w14:paraId="56DF0DF9" w14:textId="77777777" w:rsidR="005744DA" w:rsidRPr="00915909" w:rsidRDefault="005744DA" w:rsidP="00FB0CB2">
      <w:pPr>
        <w:spacing w:after="0"/>
        <w:rPr>
          <w:rFonts w:ascii="Arial" w:eastAsia="Times New Roman" w:hAnsi="Arial" w:cs="Arial"/>
          <w:bCs/>
          <w:sz w:val="20"/>
          <w:szCs w:val="20"/>
          <w:lang w:val="en-US" w:eastAsia="es-ES"/>
        </w:rPr>
      </w:pPr>
    </w:p>
    <w:p w14:paraId="34C1E47F" w14:textId="77777777" w:rsidR="00FB0CB2" w:rsidRPr="00915909" w:rsidRDefault="00FA556D" w:rsidP="005933E8">
      <w:pPr>
        <w:pStyle w:val="Prrafodelista"/>
        <w:ind w:left="567"/>
        <w:jc w:val="both"/>
        <w:rPr>
          <w:rFonts w:ascii="Arial" w:hAnsi="Arial" w:cs="Arial"/>
          <w:b/>
        </w:rPr>
      </w:pPr>
      <w:r w:rsidRPr="00915909">
        <w:rPr>
          <w:rFonts w:ascii="Arial" w:hAnsi="Arial" w:cs="Arial"/>
          <w:b/>
        </w:rPr>
        <w:t>Members</w:t>
      </w:r>
      <w:r w:rsidR="00FB0CB2" w:rsidRPr="00915909">
        <w:rPr>
          <w:rFonts w:ascii="Arial" w:hAnsi="Arial" w:cs="Arial"/>
          <w:b/>
        </w:rPr>
        <w:t>:</w:t>
      </w:r>
    </w:p>
    <w:p w14:paraId="0D679FE0" w14:textId="77777777" w:rsidR="00FB0CB2" w:rsidRPr="00915909" w:rsidRDefault="00FB0CB2" w:rsidP="00FB0CB2">
      <w:pPr>
        <w:pStyle w:val="Prrafodelista"/>
        <w:ind w:left="0"/>
        <w:jc w:val="both"/>
        <w:rPr>
          <w:rFonts w:ascii="Arial" w:hAnsi="Arial" w:cs="Arial"/>
          <w:b/>
        </w:rPr>
      </w:pPr>
    </w:p>
    <w:p w14:paraId="0CBBC7F5" w14:textId="4AA97957"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Marcos Alejandro Martínez Gavica</w:t>
      </w:r>
      <w:r w:rsidR="00017A32">
        <w:rPr>
          <w:rFonts w:ascii="Arial" w:hAnsi="Arial" w:cs="Arial"/>
          <w:bCs/>
        </w:rPr>
        <w:t xml:space="preserve"> *</w:t>
      </w:r>
    </w:p>
    <w:p w14:paraId="1AF2C4EB" w14:textId="77777777"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Eduardo Cepeda Fernández</w:t>
      </w:r>
    </w:p>
    <w:p w14:paraId="6E7926B6" w14:textId="33768A34"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Gina Díez Barroso Azcárraga</w:t>
      </w:r>
      <w:r w:rsidR="00017A32">
        <w:rPr>
          <w:rFonts w:ascii="Arial" w:hAnsi="Arial" w:cs="Arial"/>
          <w:bCs/>
        </w:rPr>
        <w:t xml:space="preserve"> *</w:t>
      </w:r>
    </w:p>
    <w:p w14:paraId="7A7C68D8" w14:textId="170749A4" w:rsidR="00CB4AA2" w:rsidRPr="00915909" w:rsidRDefault="00A633A1" w:rsidP="00CB4AA2">
      <w:pPr>
        <w:pStyle w:val="Prrafodelista"/>
        <w:numPr>
          <w:ilvl w:val="2"/>
          <w:numId w:val="7"/>
        </w:numPr>
        <w:ind w:left="1418" w:hanging="851"/>
        <w:jc w:val="both"/>
        <w:rPr>
          <w:rFonts w:ascii="Arial" w:hAnsi="Arial" w:cs="Arial"/>
          <w:bCs/>
          <w:lang w:val="es-ES"/>
        </w:rPr>
      </w:pPr>
      <w:r w:rsidRPr="00915909">
        <w:rPr>
          <w:rFonts w:ascii="Arial" w:hAnsi="Arial" w:cs="Arial"/>
          <w:bCs/>
          <w:lang w:val="es-MX"/>
        </w:rPr>
        <w:t>Felipe García Ascencio</w:t>
      </w:r>
    </w:p>
    <w:p w14:paraId="527E8CA4" w14:textId="0BC6754B"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Claudia Jañez Sánchez</w:t>
      </w:r>
      <w:r w:rsidR="00017A32">
        <w:rPr>
          <w:rFonts w:ascii="Arial" w:hAnsi="Arial" w:cs="Arial"/>
          <w:bCs/>
        </w:rPr>
        <w:t xml:space="preserve"> *</w:t>
      </w:r>
    </w:p>
    <w:p w14:paraId="20CF9891" w14:textId="5C6373AD" w:rsidR="004F4FA2" w:rsidRPr="00915909" w:rsidRDefault="00561D64" w:rsidP="00561D64">
      <w:pPr>
        <w:pStyle w:val="Prrafodelista"/>
        <w:numPr>
          <w:ilvl w:val="2"/>
          <w:numId w:val="7"/>
        </w:numPr>
        <w:ind w:left="1418" w:hanging="851"/>
        <w:jc w:val="both"/>
        <w:rPr>
          <w:rFonts w:ascii="Arial" w:hAnsi="Arial" w:cs="Arial"/>
          <w:bCs/>
          <w:lang w:val="es-ES"/>
        </w:rPr>
      </w:pPr>
      <w:r w:rsidRPr="00915909">
        <w:rPr>
          <w:rFonts w:ascii="Arial" w:hAnsi="Arial" w:cs="Arial"/>
          <w:bCs/>
        </w:rPr>
        <w:t>José Kaun Nader</w:t>
      </w:r>
    </w:p>
    <w:p w14:paraId="5BE66105" w14:textId="77777777"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Ernesto Ortega Arellano</w:t>
      </w:r>
    </w:p>
    <w:p w14:paraId="3024D6CE" w14:textId="2DF83F75" w:rsidR="00CB4AA2" w:rsidRPr="00915909" w:rsidRDefault="00CB4AA2" w:rsidP="00CB4AA2">
      <w:pPr>
        <w:pStyle w:val="Prrafodelista"/>
        <w:numPr>
          <w:ilvl w:val="2"/>
          <w:numId w:val="7"/>
        </w:numPr>
        <w:ind w:left="1418" w:hanging="851"/>
        <w:jc w:val="both"/>
        <w:rPr>
          <w:rFonts w:ascii="Arial" w:hAnsi="Arial" w:cs="Arial"/>
          <w:bCs/>
          <w:lang w:val="es-ES"/>
        </w:rPr>
      </w:pPr>
      <w:r w:rsidRPr="00017A32">
        <w:rPr>
          <w:rFonts w:ascii="Arial" w:hAnsi="Arial" w:cs="Arial"/>
          <w:bCs/>
          <w:lang w:val="es-MX"/>
        </w:rPr>
        <w:t>Tania Ortiz Mena López Negrete</w:t>
      </w:r>
      <w:r w:rsidR="00017A32" w:rsidRPr="00017A32">
        <w:rPr>
          <w:rFonts w:ascii="Arial" w:hAnsi="Arial" w:cs="Arial"/>
          <w:bCs/>
          <w:lang w:val="es-MX"/>
        </w:rPr>
        <w:t xml:space="preserve"> </w:t>
      </w:r>
      <w:r w:rsidR="00017A32">
        <w:rPr>
          <w:rFonts w:ascii="Arial" w:hAnsi="Arial" w:cs="Arial"/>
          <w:bCs/>
          <w:lang w:val="es-MX"/>
        </w:rPr>
        <w:t>*</w:t>
      </w:r>
    </w:p>
    <w:p w14:paraId="10517C73" w14:textId="77777777"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Eduardo Osuna Osuna</w:t>
      </w:r>
    </w:p>
    <w:p w14:paraId="655029FF" w14:textId="6DA07877" w:rsidR="00030CB9" w:rsidRPr="00915909" w:rsidRDefault="00030CB9" w:rsidP="00030CB9">
      <w:pPr>
        <w:pStyle w:val="Prrafodelista"/>
        <w:numPr>
          <w:ilvl w:val="2"/>
          <w:numId w:val="7"/>
        </w:numPr>
        <w:ind w:left="1418" w:hanging="851"/>
        <w:jc w:val="both"/>
        <w:rPr>
          <w:rFonts w:ascii="Arial" w:hAnsi="Arial" w:cs="Arial"/>
          <w:bCs/>
          <w:lang w:val="es-ES"/>
        </w:rPr>
      </w:pPr>
      <w:r w:rsidRPr="00915909">
        <w:rPr>
          <w:rFonts w:ascii="Arial" w:hAnsi="Arial" w:cs="Arial"/>
          <w:bCs/>
          <w:lang w:val="es-ES"/>
        </w:rPr>
        <w:t>Marcos Ramírez Miguel</w:t>
      </w:r>
    </w:p>
    <w:p w14:paraId="211FF290" w14:textId="7F0C6857"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lang w:val="es-MX"/>
        </w:rPr>
        <w:t>Clemente Ismael Reyes-Retana Valdés</w:t>
      </w:r>
      <w:r w:rsidR="00017A32">
        <w:rPr>
          <w:rFonts w:ascii="Arial" w:hAnsi="Arial" w:cs="Arial"/>
          <w:bCs/>
          <w:lang w:val="es-MX"/>
        </w:rPr>
        <w:t xml:space="preserve"> *</w:t>
      </w:r>
    </w:p>
    <w:p w14:paraId="61A94D49" w14:textId="7A60B67B"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Alberto Torrado Martínez</w:t>
      </w:r>
      <w:r w:rsidR="000E2BAB">
        <w:rPr>
          <w:rFonts w:ascii="Arial" w:hAnsi="Arial" w:cs="Arial"/>
          <w:bCs/>
        </w:rPr>
        <w:t xml:space="preserve"> *</w:t>
      </w:r>
    </w:p>
    <w:p w14:paraId="3706D498" w14:textId="799F8EC0" w:rsidR="00CB4AA2" w:rsidRPr="00915909" w:rsidRDefault="00CB4AA2" w:rsidP="00CB4AA2">
      <w:pPr>
        <w:pStyle w:val="Prrafodelista"/>
        <w:numPr>
          <w:ilvl w:val="2"/>
          <w:numId w:val="7"/>
        </w:numPr>
        <w:ind w:left="1418" w:hanging="851"/>
        <w:jc w:val="both"/>
        <w:rPr>
          <w:rFonts w:ascii="Arial" w:hAnsi="Arial" w:cs="Arial"/>
          <w:bCs/>
          <w:lang w:val="es-ES"/>
        </w:rPr>
      </w:pPr>
      <w:r w:rsidRPr="000E2BAB">
        <w:rPr>
          <w:rFonts w:ascii="Arial" w:hAnsi="Arial" w:cs="Arial"/>
          <w:bCs/>
          <w:lang w:val="es-MX"/>
        </w:rPr>
        <w:t>Blanca Avelina Treviño de Vega</w:t>
      </w:r>
      <w:r w:rsidR="000E2BAB" w:rsidRPr="000E2BAB">
        <w:rPr>
          <w:rFonts w:ascii="Arial" w:hAnsi="Arial" w:cs="Arial"/>
          <w:bCs/>
          <w:lang w:val="es-MX"/>
        </w:rPr>
        <w:t xml:space="preserve"> </w:t>
      </w:r>
      <w:r w:rsidR="000E2BAB">
        <w:rPr>
          <w:rFonts w:ascii="Arial" w:hAnsi="Arial" w:cs="Arial"/>
          <w:bCs/>
          <w:lang w:val="es-MX"/>
        </w:rPr>
        <w:t>*</w:t>
      </w:r>
    </w:p>
    <w:p w14:paraId="1C16945A" w14:textId="185BF831" w:rsidR="00CB4AA2" w:rsidRPr="00915909" w:rsidRDefault="00CB4AA2" w:rsidP="00CB4AA2">
      <w:pPr>
        <w:pStyle w:val="Prrafodelista"/>
        <w:numPr>
          <w:ilvl w:val="2"/>
          <w:numId w:val="7"/>
        </w:numPr>
        <w:ind w:left="1418" w:hanging="851"/>
        <w:jc w:val="both"/>
        <w:rPr>
          <w:rFonts w:ascii="Arial" w:hAnsi="Arial" w:cs="Arial"/>
          <w:bCs/>
          <w:lang w:val="es-ES"/>
        </w:rPr>
      </w:pPr>
      <w:r w:rsidRPr="00915909">
        <w:rPr>
          <w:rFonts w:ascii="Arial" w:hAnsi="Arial" w:cs="Arial"/>
          <w:bCs/>
        </w:rPr>
        <w:t>Eduardo Valdés Acra</w:t>
      </w:r>
      <w:r w:rsidR="000E2BAB">
        <w:rPr>
          <w:rFonts w:ascii="Arial" w:hAnsi="Arial" w:cs="Arial"/>
          <w:bCs/>
        </w:rPr>
        <w:t xml:space="preserve"> *</w:t>
      </w:r>
    </w:p>
    <w:p w14:paraId="21E3757A" w14:textId="39E10851" w:rsidR="005A2D0C" w:rsidRPr="00915909" w:rsidRDefault="005A2D0C" w:rsidP="005A2D0C">
      <w:pPr>
        <w:pStyle w:val="Prrafodelista"/>
        <w:numPr>
          <w:ilvl w:val="2"/>
          <w:numId w:val="7"/>
        </w:numPr>
        <w:ind w:left="1418" w:hanging="851"/>
        <w:jc w:val="both"/>
        <w:rPr>
          <w:rFonts w:ascii="Arial" w:hAnsi="Arial" w:cs="Arial"/>
          <w:bCs/>
          <w:lang w:val="es-ES"/>
        </w:rPr>
      </w:pPr>
      <w:r w:rsidRPr="00915909">
        <w:rPr>
          <w:rFonts w:ascii="Arial" w:hAnsi="Arial" w:cs="Arial"/>
          <w:bCs/>
          <w:lang w:val="es-ES"/>
        </w:rPr>
        <w:t>Álvaro Vaqueiro Ussel</w:t>
      </w:r>
    </w:p>
    <w:p w14:paraId="2C59E4F0" w14:textId="77777777" w:rsidR="00FB0CB2" w:rsidRDefault="00FB0CB2" w:rsidP="00FB0CB2">
      <w:pPr>
        <w:spacing w:after="0"/>
        <w:rPr>
          <w:rFonts w:ascii="Arial" w:eastAsia="Times New Roman" w:hAnsi="Arial" w:cs="Arial"/>
          <w:bCs/>
          <w:sz w:val="20"/>
          <w:szCs w:val="20"/>
          <w:lang w:val="en-US" w:eastAsia="es-ES"/>
        </w:rPr>
      </w:pPr>
    </w:p>
    <w:p w14:paraId="5686B8C1" w14:textId="0B4EC4A4" w:rsidR="000E2BAB" w:rsidRPr="00190612" w:rsidRDefault="00190612" w:rsidP="00442BE1">
      <w:pPr>
        <w:spacing w:after="0"/>
        <w:ind w:left="1418"/>
        <w:rPr>
          <w:rFonts w:ascii="Arial" w:eastAsia="Times New Roman" w:hAnsi="Arial" w:cs="Arial"/>
          <w:bCs/>
          <w:i/>
          <w:iCs/>
          <w:sz w:val="20"/>
          <w:szCs w:val="20"/>
          <w:lang w:val="en-US" w:eastAsia="es-ES"/>
        </w:rPr>
      </w:pPr>
      <w:r w:rsidRPr="00190612">
        <w:rPr>
          <w:rFonts w:ascii="Arial" w:eastAsia="Times New Roman" w:hAnsi="Arial" w:cs="Arial"/>
          <w:bCs/>
          <w:i/>
          <w:iCs/>
          <w:sz w:val="20"/>
          <w:szCs w:val="20"/>
          <w:lang w:val="en-US" w:eastAsia="es-ES"/>
        </w:rPr>
        <w:t xml:space="preserve">* </w:t>
      </w:r>
      <w:r w:rsidR="00442BE1" w:rsidRPr="00190612">
        <w:rPr>
          <w:rFonts w:ascii="Arial" w:eastAsia="Times New Roman" w:hAnsi="Arial" w:cs="Arial"/>
          <w:bCs/>
          <w:i/>
          <w:iCs/>
          <w:sz w:val="20"/>
          <w:szCs w:val="20"/>
          <w:lang w:val="en-US" w:eastAsia="es-ES"/>
        </w:rPr>
        <w:t xml:space="preserve">Independent </w:t>
      </w:r>
      <w:r w:rsidRPr="00190612">
        <w:rPr>
          <w:rFonts w:ascii="Arial" w:eastAsia="Times New Roman" w:hAnsi="Arial" w:cs="Arial"/>
          <w:bCs/>
          <w:i/>
          <w:iCs/>
          <w:sz w:val="20"/>
          <w:szCs w:val="20"/>
          <w:lang w:val="en-US" w:eastAsia="es-ES"/>
        </w:rPr>
        <w:t>members</w:t>
      </w:r>
      <w:r w:rsidR="00E152C5">
        <w:rPr>
          <w:rFonts w:ascii="Arial" w:eastAsia="Times New Roman" w:hAnsi="Arial" w:cs="Arial"/>
          <w:bCs/>
          <w:i/>
          <w:iCs/>
          <w:sz w:val="20"/>
          <w:szCs w:val="20"/>
          <w:lang w:val="en-US" w:eastAsia="es-ES"/>
        </w:rPr>
        <w:t>.</w:t>
      </w:r>
    </w:p>
    <w:p w14:paraId="15E614F9" w14:textId="77777777" w:rsidR="000E2BAB" w:rsidRPr="00915909" w:rsidRDefault="000E2BAB" w:rsidP="00FB0CB2">
      <w:pPr>
        <w:spacing w:after="0"/>
        <w:rPr>
          <w:rFonts w:ascii="Arial" w:eastAsia="Times New Roman" w:hAnsi="Arial" w:cs="Arial"/>
          <w:bCs/>
          <w:sz w:val="20"/>
          <w:szCs w:val="20"/>
          <w:lang w:val="en-US" w:eastAsia="es-ES"/>
        </w:rPr>
      </w:pPr>
    </w:p>
    <w:p w14:paraId="0FB08DA7" w14:textId="77777777" w:rsidR="00FB0CB2" w:rsidRPr="00915909" w:rsidRDefault="00F01C05" w:rsidP="005933E8">
      <w:pPr>
        <w:spacing w:after="0"/>
        <w:ind w:left="567"/>
        <w:rPr>
          <w:rFonts w:ascii="Arial" w:eastAsia="Times New Roman" w:hAnsi="Arial" w:cs="Arial"/>
          <w:b/>
          <w:sz w:val="20"/>
          <w:szCs w:val="20"/>
          <w:lang w:val="en-US" w:eastAsia="es-ES"/>
        </w:rPr>
      </w:pPr>
      <w:r w:rsidRPr="00915909">
        <w:rPr>
          <w:rFonts w:ascii="Arial" w:eastAsia="Times New Roman" w:hAnsi="Arial" w:cs="Arial"/>
          <w:b/>
          <w:sz w:val="20"/>
          <w:szCs w:val="20"/>
          <w:lang w:val="en-US" w:eastAsia="es-ES"/>
        </w:rPr>
        <w:t>Alternate</w:t>
      </w:r>
      <w:r w:rsidR="00FA556D" w:rsidRPr="00915909">
        <w:rPr>
          <w:rFonts w:ascii="Arial" w:eastAsia="Times New Roman" w:hAnsi="Arial" w:cs="Arial"/>
          <w:b/>
          <w:sz w:val="20"/>
          <w:szCs w:val="20"/>
          <w:lang w:val="en-US" w:eastAsia="es-ES"/>
        </w:rPr>
        <w:t xml:space="preserve"> Member</w:t>
      </w:r>
      <w:r w:rsidRPr="00915909">
        <w:rPr>
          <w:rFonts w:ascii="Arial" w:eastAsia="Times New Roman" w:hAnsi="Arial" w:cs="Arial"/>
          <w:b/>
          <w:sz w:val="20"/>
          <w:szCs w:val="20"/>
          <w:lang w:val="en-US" w:eastAsia="es-ES"/>
        </w:rPr>
        <w:t>s</w:t>
      </w:r>
      <w:r w:rsidR="00FB0CB2" w:rsidRPr="00915909">
        <w:rPr>
          <w:rFonts w:ascii="Arial" w:eastAsia="Times New Roman" w:hAnsi="Arial" w:cs="Arial"/>
          <w:b/>
          <w:sz w:val="20"/>
          <w:szCs w:val="20"/>
          <w:lang w:val="en-US" w:eastAsia="es-ES"/>
        </w:rPr>
        <w:t>:</w:t>
      </w:r>
    </w:p>
    <w:p w14:paraId="0336F792" w14:textId="77777777" w:rsidR="00FB0CB2" w:rsidRPr="00915909" w:rsidRDefault="00FB0CB2" w:rsidP="00FB0CB2">
      <w:pPr>
        <w:spacing w:after="0"/>
        <w:rPr>
          <w:rFonts w:ascii="Arial" w:eastAsia="Times New Roman" w:hAnsi="Arial" w:cs="Arial"/>
          <w:b/>
          <w:sz w:val="20"/>
          <w:szCs w:val="20"/>
          <w:lang w:val="en-US" w:eastAsia="es-ES"/>
        </w:rPr>
      </w:pPr>
    </w:p>
    <w:p w14:paraId="19343712" w14:textId="77777777" w:rsidR="00CB4AA2" w:rsidRPr="00915909" w:rsidRDefault="00CB4AA2" w:rsidP="00A017DB">
      <w:pPr>
        <w:pStyle w:val="Prrafodelista"/>
        <w:numPr>
          <w:ilvl w:val="2"/>
          <w:numId w:val="7"/>
        </w:numPr>
        <w:ind w:left="1418" w:hanging="851"/>
        <w:jc w:val="both"/>
        <w:rPr>
          <w:rFonts w:ascii="Arial" w:hAnsi="Arial" w:cs="Arial"/>
          <w:bCs/>
          <w:lang w:val="es-ES"/>
        </w:rPr>
      </w:pPr>
      <w:r w:rsidRPr="00915909">
        <w:rPr>
          <w:rFonts w:ascii="Arial" w:hAnsi="Arial" w:cs="Arial"/>
          <w:bCs/>
          <w:lang w:val="es-ES"/>
        </w:rPr>
        <w:t>Tomás Christian Ehrenberg Aldford</w:t>
      </w:r>
    </w:p>
    <w:p w14:paraId="23A72BE5" w14:textId="0D2A7F09" w:rsidR="00776543" w:rsidRPr="00190612" w:rsidRDefault="00776543" w:rsidP="00776543">
      <w:pPr>
        <w:pStyle w:val="Prrafodelista"/>
        <w:numPr>
          <w:ilvl w:val="2"/>
          <w:numId w:val="7"/>
        </w:numPr>
        <w:ind w:left="1418" w:hanging="851"/>
        <w:jc w:val="both"/>
        <w:rPr>
          <w:rFonts w:ascii="Arial" w:hAnsi="Arial" w:cs="Arial"/>
          <w:bCs/>
          <w:lang w:val="es-ES"/>
        </w:rPr>
      </w:pPr>
      <w:r w:rsidRPr="00915909">
        <w:rPr>
          <w:rFonts w:ascii="Arial" w:hAnsi="Arial" w:cs="Arial"/>
          <w:bCs/>
        </w:rPr>
        <w:t>Felipe García-Moreno Rodríguez</w:t>
      </w:r>
    </w:p>
    <w:p w14:paraId="60C22E7F" w14:textId="663350B0" w:rsidR="00B957EA" w:rsidRPr="00915909" w:rsidRDefault="00B957EA" w:rsidP="00776543">
      <w:pPr>
        <w:pStyle w:val="Prrafodelista"/>
        <w:numPr>
          <w:ilvl w:val="2"/>
          <w:numId w:val="7"/>
        </w:numPr>
        <w:ind w:left="1418" w:hanging="851"/>
        <w:jc w:val="both"/>
        <w:rPr>
          <w:rFonts w:ascii="Arial" w:hAnsi="Arial" w:cs="Arial"/>
          <w:bCs/>
          <w:lang w:val="es-ES"/>
        </w:rPr>
      </w:pPr>
      <w:r>
        <w:rPr>
          <w:rFonts w:ascii="Arial" w:hAnsi="Arial" w:cs="Arial"/>
          <w:bCs/>
        </w:rPr>
        <w:t>José Armando Rodal Espinosa</w:t>
      </w:r>
    </w:p>
    <w:p w14:paraId="33D70851" w14:textId="77777777" w:rsidR="00FB0CB2" w:rsidRPr="00915909" w:rsidRDefault="00FB0CB2" w:rsidP="00FB0CB2">
      <w:pPr>
        <w:spacing w:after="0"/>
        <w:rPr>
          <w:rFonts w:ascii="Arial" w:eastAsia="Times New Roman" w:hAnsi="Arial" w:cs="Arial"/>
          <w:bCs/>
          <w:sz w:val="20"/>
          <w:szCs w:val="20"/>
          <w:lang w:val="en-US" w:eastAsia="es-ES"/>
        </w:rPr>
      </w:pPr>
    </w:p>
    <w:p w14:paraId="5B66D2C2" w14:textId="77777777" w:rsidR="00FB0CB2" w:rsidRPr="00915909" w:rsidRDefault="00F01C05" w:rsidP="00FB0CB2">
      <w:pPr>
        <w:pStyle w:val="Prrafodelista"/>
        <w:numPr>
          <w:ilvl w:val="1"/>
          <w:numId w:val="7"/>
        </w:numPr>
        <w:ind w:left="567" w:hanging="567"/>
        <w:jc w:val="both"/>
        <w:rPr>
          <w:rFonts w:ascii="Arial" w:hAnsi="Arial" w:cs="Arial"/>
          <w:bCs/>
        </w:rPr>
      </w:pPr>
      <w:r w:rsidRPr="00915909">
        <w:rPr>
          <w:rFonts w:ascii="Arial" w:hAnsi="Arial" w:cs="Arial"/>
          <w:bCs/>
        </w:rPr>
        <w:t>Approve that any of the alternate directors may replace any of the proprietary directors, except in the case of independent proprietary directors, who may only be replaced by independent directors in accordance with the provisions of Article 24 of the Securities Market Law.</w:t>
      </w:r>
    </w:p>
    <w:p w14:paraId="12B03352" w14:textId="77777777" w:rsidR="00FB0CB2" w:rsidRPr="00915909" w:rsidRDefault="00FB0CB2" w:rsidP="00FB0CB2">
      <w:pPr>
        <w:pStyle w:val="Prrafodelista"/>
        <w:ind w:left="567"/>
        <w:jc w:val="both"/>
        <w:rPr>
          <w:rFonts w:ascii="Arial" w:hAnsi="Arial" w:cs="Arial"/>
          <w:bCs/>
        </w:rPr>
      </w:pPr>
    </w:p>
    <w:p w14:paraId="0CAD9846" w14:textId="3D2D267D" w:rsidR="00FB0CB2" w:rsidRPr="00915909" w:rsidRDefault="00F01C05" w:rsidP="00C31D23">
      <w:pPr>
        <w:pStyle w:val="Prrafodelista"/>
        <w:numPr>
          <w:ilvl w:val="2"/>
          <w:numId w:val="7"/>
        </w:numPr>
        <w:ind w:hanging="573"/>
        <w:jc w:val="both"/>
        <w:rPr>
          <w:rFonts w:ascii="Arial" w:hAnsi="Arial" w:cs="Arial"/>
          <w:bCs/>
          <w:lang w:val="es-MX"/>
        </w:rPr>
      </w:pPr>
      <w:r w:rsidRPr="00915909">
        <w:rPr>
          <w:rFonts w:ascii="Arial" w:hAnsi="Arial" w:cs="Arial"/>
          <w:bCs/>
          <w:lang w:val="es-MX"/>
        </w:rPr>
        <w:t xml:space="preserve">State, for the record, that </w:t>
      </w:r>
      <w:r w:rsidR="00034521" w:rsidRPr="00915909">
        <w:rPr>
          <w:rFonts w:ascii="Arial" w:hAnsi="Arial" w:cs="Arial"/>
          <w:bCs/>
          <w:lang w:val="es-MX"/>
        </w:rPr>
        <w:t>Marcos Alejandro Martínez Gavica, Gina Díez Barroso Azcárraga, Claudia Jañez Sánchez, Tania Ortiz Mena López Negrete, Clemente Ismael Reyes-Retana Valdés, Alberto Torrado Martínez, Blanca Avelina Treviño de Vega and Eduardo Valdés Acra</w:t>
      </w:r>
      <w:r w:rsidR="00BF2384" w:rsidRPr="00915909">
        <w:rPr>
          <w:rFonts w:ascii="Arial" w:hAnsi="Arial" w:cs="Arial"/>
          <w:bCs/>
          <w:lang w:val="es-MX"/>
        </w:rPr>
        <w:t>,</w:t>
      </w:r>
      <w:r w:rsidR="00034521" w:rsidRPr="00915909">
        <w:rPr>
          <w:rFonts w:ascii="Arial" w:hAnsi="Arial" w:cs="Arial"/>
          <w:bCs/>
          <w:lang w:val="es-MX"/>
        </w:rPr>
        <w:t xml:space="preserve"> </w:t>
      </w:r>
      <w:r w:rsidRPr="00915909">
        <w:rPr>
          <w:rFonts w:ascii="Arial" w:hAnsi="Arial" w:cs="Arial"/>
          <w:bCs/>
          <w:lang w:val="es-MX"/>
        </w:rPr>
        <w:t xml:space="preserve">are independent </w:t>
      </w:r>
      <w:r w:rsidR="00442BE1">
        <w:rPr>
          <w:rFonts w:ascii="Arial" w:hAnsi="Arial" w:cs="Arial"/>
          <w:bCs/>
          <w:lang w:val="es-MX"/>
        </w:rPr>
        <w:t>members</w:t>
      </w:r>
      <w:r w:rsidRPr="00915909">
        <w:rPr>
          <w:rFonts w:ascii="Arial" w:hAnsi="Arial" w:cs="Arial"/>
          <w:bCs/>
          <w:lang w:val="es-MX"/>
        </w:rPr>
        <w:t>.</w:t>
      </w:r>
    </w:p>
    <w:p w14:paraId="7AB773D7" w14:textId="77777777" w:rsidR="00FB0CB2" w:rsidRPr="00915909" w:rsidRDefault="00FB0CB2" w:rsidP="00FB0CB2">
      <w:pPr>
        <w:spacing w:after="0"/>
        <w:rPr>
          <w:rFonts w:ascii="Arial" w:eastAsia="Times New Roman" w:hAnsi="Arial" w:cs="Arial"/>
          <w:bCs/>
          <w:sz w:val="20"/>
          <w:szCs w:val="20"/>
          <w:lang w:eastAsia="es-ES"/>
        </w:rPr>
      </w:pPr>
    </w:p>
    <w:p w14:paraId="6AE40B12" w14:textId="77777777" w:rsidR="00FB0CB2" w:rsidRPr="00915909" w:rsidRDefault="00F01C05" w:rsidP="00FB0CB2">
      <w:pPr>
        <w:pStyle w:val="Prrafodelista"/>
        <w:numPr>
          <w:ilvl w:val="1"/>
          <w:numId w:val="7"/>
        </w:numPr>
        <w:ind w:left="567" w:hanging="567"/>
        <w:jc w:val="both"/>
        <w:rPr>
          <w:rFonts w:ascii="Arial" w:hAnsi="Arial" w:cs="Arial"/>
          <w:bCs/>
        </w:rPr>
      </w:pPr>
      <w:r w:rsidRPr="00915909">
        <w:rPr>
          <w:rFonts w:ascii="Arial" w:hAnsi="Arial" w:cs="Arial"/>
          <w:bCs/>
        </w:rPr>
        <w:t>Approve and accept the resignation of each of the persons who are not ratified as members of the Board of Directors at this Meeting. On behalf of the full Board, to thank them for the services rendered to the Company and release them from any liability they may have incurred in the legal performance of their duties</w:t>
      </w:r>
      <w:r w:rsidR="00FB0CB2" w:rsidRPr="00915909">
        <w:rPr>
          <w:rFonts w:ascii="Arial" w:hAnsi="Arial" w:cs="Arial"/>
          <w:bCs/>
        </w:rPr>
        <w:t>.</w:t>
      </w:r>
    </w:p>
    <w:p w14:paraId="49899711" w14:textId="77777777" w:rsidR="00FB0CB2" w:rsidRPr="00915909" w:rsidRDefault="00FB0CB2" w:rsidP="00FB0CB2">
      <w:pPr>
        <w:spacing w:after="0"/>
        <w:rPr>
          <w:rFonts w:ascii="Arial" w:eastAsia="Times New Roman" w:hAnsi="Arial" w:cs="Arial"/>
          <w:bCs/>
          <w:sz w:val="20"/>
          <w:szCs w:val="20"/>
          <w:lang w:val="en-US" w:eastAsia="es-ES"/>
        </w:rPr>
      </w:pPr>
    </w:p>
    <w:p w14:paraId="3E7545D0" w14:textId="77777777" w:rsidR="00FB0CB2" w:rsidRPr="00915909" w:rsidRDefault="00F01C05" w:rsidP="00FB0CB2">
      <w:pPr>
        <w:pStyle w:val="Prrafodelista"/>
        <w:numPr>
          <w:ilvl w:val="1"/>
          <w:numId w:val="7"/>
        </w:numPr>
        <w:ind w:left="567" w:hanging="567"/>
        <w:jc w:val="both"/>
        <w:rPr>
          <w:rFonts w:ascii="Arial" w:hAnsi="Arial" w:cs="Arial"/>
          <w:bCs/>
        </w:rPr>
      </w:pPr>
      <w:r w:rsidRPr="00915909">
        <w:rPr>
          <w:rFonts w:ascii="Arial" w:hAnsi="Arial" w:cs="Arial"/>
          <w:bCs/>
        </w:rPr>
        <w:t xml:space="preserve">Ratify Mr. </w:t>
      </w:r>
      <w:r w:rsidR="00FB0CB2" w:rsidRPr="00915909">
        <w:rPr>
          <w:rFonts w:ascii="Arial" w:hAnsi="Arial" w:cs="Arial"/>
          <w:bCs/>
        </w:rPr>
        <w:t xml:space="preserve">Marcos Alejandro Martínez Gavica </w:t>
      </w:r>
      <w:r w:rsidRPr="00915909">
        <w:rPr>
          <w:rFonts w:ascii="Arial" w:hAnsi="Arial" w:cs="Arial"/>
          <w:bCs/>
        </w:rPr>
        <w:t>in the position of Chairman of the Board of Directors of the Company</w:t>
      </w:r>
      <w:r w:rsidR="00FB0CB2" w:rsidRPr="00915909">
        <w:rPr>
          <w:rFonts w:ascii="Arial" w:hAnsi="Arial" w:cs="Arial"/>
          <w:bCs/>
        </w:rPr>
        <w:t>.</w:t>
      </w:r>
    </w:p>
    <w:p w14:paraId="3403FFD9" w14:textId="77777777" w:rsidR="00FB0CB2" w:rsidRPr="00915909" w:rsidRDefault="00FB0CB2" w:rsidP="00FB0CB2">
      <w:pPr>
        <w:spacing w:after="0"/>
        <w:rPr>
          <w:rFonts w:ascii="Arial" w:eastAsia="Times New Roman" w:hAnsi="Arial" w:cs="Arial"/>
          <w:bCs/>
          <w:sz w:val="20"/>
          <w:szCs w:val="20"/>
          <w:lang w:val="en-US" w:eastAsia="es-ES"/>
        </w:rPr>
      </w:pPr>
    </w:p>
    <w:p w14:paraId="187B0605" w14:textId="77777777" w:rsidR="00FB0CB2" w:rsidRPr="00915909" w:rsidRDefault="00F01C05" w:rsidP="00FB0CB2">
      <w:pPr>
        <w:pStyle w:val="Prrafodelista"/>
        <w:numPr>
          <w:ilvl w:val="1"/>
          <w:numId w:val="7"/>
        </w:numPr>
        <w:ind w:left="567" w:hanging="567"/>
        <w:jc w:val="both"/>
        <w:rPr>
          <w:rFonts w:ascii="Arial" w:hAnsi="Arial" w:cs="Arial"/>
          <w:bCs/>
        </w:rPr>
      </w:pPr>
      <w:r w:rsidRPr="00915909">
        <w:rPr>
          <w:rFonts w:ascii="Arial" w:hAnsi="Arial" w:cs="Arial"/>
          <w:bCs/>
        </w:rPr>
        <w:t>Ratify Mr.</w:t>
      </w:r>
      <w:r w:rsidR="00FB0CB2" w:rsidRPr="00915909">
        <w:rPr>
          <w:rFonts w:ascii="Arial" w:hAnsi="Arial" w:cs="Arial"/>
          <w:bCs/>
        </w:rPr>
        <w:t xml:space="preserve"> Rafael Robles Miaja </w:t>
      </w:r>
      <w:r w:rsidRPr="00915909">
        <w:rPr>
          <w:rFonts w:ascii="Arial" w:hAnsi="Arial" w:cs="Arial"/>
          <w:bCs/>
        </w:rPr>
        <w:t>in the position of Secretary of the Board of Directors of the Company</w:t>
      </w:r>
      <w:r w:rsidR="00FB0CB2" w:rsidRPr="00915909">
        <w:rPr>
          <w:rFonts w:ascii="Arial" w:hAnsi="Arial" w:cs="Arial"/>
          <w:bCs/>
        </w:rPr>
        <w:t>.</w:t>
      </w:r>
    </w:p>
    <w:p w14:paraId="42A2ADA8" w14:textId="77777777" w:rsidR="00FB0CB2" w:rsidRPr="00915909" w:rsidRDefault="00FB0CB2" w:rsidP="00FB0CB2">
      <w:pPr>
        <w:spacing w:after="0"/>
        <w:rPr>
          <w:rFonts w:ascii="Arial" w:eastAsia="Times New Roman" w:hAnsi="Arial" w:cs="Arial"/>
          <w:bCs/>
          <w:sz w:val="20"/>
          <w:szCs w:val="20"/>
          <w:lang w:val="en-US" w:eastAsia="es-ES"/>
        </w:rPr>
      </w:pPr>
    </w:p>
    <w:p w14:paraId="75ECD694" w14:textId="77777777" w:rsidR="00F01C05" w:rsidRPr="00915909" w:rsidRDefault="00F01C05" w:rsidP="00F01C05">
      <w:pPr>
        <w:pStyle w:val="Prrafodelista"/>
        <w:numPr>
          <w:ilvl w:val="1"/>
          <w:numId w:val="7"/>
        </w:numPr>
        <w:ind w:left="567" w:hanging="567"/>
        <w:jc w:val="both"/>
        <w:rPr>
          <w:rFonts w:ascii="Arial" w:hAnsi="Arial" w:cs="Arial"/>
          <w:bCs/>
        </w:rPr>
      </w:pPr>
      <w:r w:rsidRPr="00915909">
        <w:rPr>
          <w:rFonts w:ascii="Arial" w:hAnsi="Arial" w:cs="Arial"/>
          <w:bCs/>
        </w:rPr>
        <w:t>Ratify Ms. María Luisa Petricioli Castellón in the position of Alternate Secretary of the Board of Directors of the Company.</w:t>
      </w:r>
    </w:p>
    <w:p w14:paraId="19F0CFB9" w14:textId="77777777" w:rsidR="00F01C05" w:rsidRPr="00915909" w:rsidRDefault="00F01C05" w:rsidP="00F01C05">
      <w:pPr>
        <w:pStyle w:val="Prrafodelista"/>
        <w:ind w:left="567"/>
        <w:jc w:val="both"/>
        <w:rPr>
          <w:rFonts w:ascii="Arial" w:hAnsi="Arial" w:cs="Arial"/>
          <w:bCs/>
        </w:rPr>
      </w:pPr>
    </w:p>
    <w:p w14:paraId="465DABAC" w14:textId="52A5A038" w:rsidR="00FB0CB2" w:rsidRPr="00915909" w:rsidRDefault="000B3277" w:rsidP="00783766">
      <w:pPr>
        <w:pStyle w:val="Prrafodelista"/>
        <w:numPr>
          <w:ilvl w:val="1"/>
          <w:numId w:val="7"/>
        </w:numPr>
        <w:ind w:left="567" w:hanging="567"/>
        <w:jc w:val="both"/>
        <w:rPr>
          <w:rFonts w:ascii="Arial" w:hAnsi="Arial" w:cs="Arial"/>
          <w:bCs/>
        </w:rPr>
      </w:pPr>
      <w:r w:rsidRPr="00915909">
        <w:rPr>
          <w:rFonts w:ascii="Arial" w:hAnsi="Arial" w:cs="Arial"/>
          <w:bCs/>
        </w:rPr>
        <w:t>Ratify</w:t>
      </w:r>
      <w:r w:rsidR="00F01C05" w:rsidRPr="00915909">
        <w:rPr>
          <w:rFonts w:ascii="Arial" w:hAnsi="Arial" w:cs="Arial"/>
          <w:bCs/>
        </w:rPr>
        <w:t xml:space="preserve"> Mr.</w:t>
      </w:r>
      <w:r w:rsidR="00FB0CB2" w:rsidRPr="00915909">
        <w:rPr>
          <w:rFonts w:ascii="Arial" w:hAnsi="Arial" w:cs="Arial"/>
          <w:bCs/>
        </w:rPr>
        <w:t xml:space="preserve"> </w:t>
      </w:r>
      <w:r w:rsidR="0030091A" w:rsidRPr="00915909">
        <w:rPr>
          <w:rFonts w:ascii="Arial" w:hAnsi="Arial" w:cs="Arial"/>
          <w:bCs/>
        </w:rPr>
        <w:t>J</w:t>
      </w:r>
      <w:r w:rsidR="008828B5" w:rsidRPr="00915909">
        <w:rPr>
          <w:rFonts w:ascii="Arial" w:hAnsi="Arial" w:cs="Arial"/>
          <w:bCs/>
        </w:rPr>
        <w:t>.</w:t>
      </w:r>
      <w:r w:rsidR="0030091A" w:rsidRPr="00915909">
        <w:rPr>
          <w:rFonts w:ascii="Arial" w:hAnsi="Arial" w:cs="Arial"/>
          <w:bCs/>
        </w:rPr>
        <w:t xml:space="preserve"> Luis García Ramírez</w:t>
      </w:r>
      <w:r w:rsidR="0012283F" w:rsidRPr="00915909">
        <w:rPr>
          <w:rFonts w:ascii="Arial" w:hAnsi="Arial" w:cs="Arial"/>
          <w:bCs/>
        </w:rPr>
        <w:t xml:space="preserve"> </w:t>
      </w:r>
      <w:r w:rsidR="00F01C05" w:rsidRPr="00915909">
        <w:rPr>
          <w:rFonts w:ascii="Arial" w:hAnsi="Arial" w:cs="Arial"/>
          <w:bCs/>
        </w:rPr>
        <w:t>as Statutory Auditor for the Company.</w:t>
      </w:r>
    </w:p>
    <w:p w14:paraId="128FB98F" w14:textId="77777777" w:rsidR="00F01C05" w:rsidRPr="00915909" w:rsidRDefault="00F01C05" w:rsidP="00F01C05">
      <w:pPr>
        <w:pStyle w:val="Prrafodelista"/>
        <w:ind w:left="567"/>
        <w:jc w:val="both"/>
        <w:rPr>
          <w:rFonts w:ascii="Arial" w:hAnsi="Arial" w:cs="Arial"/>
          <w:bCs/>
        </w:rPr>
      </w:pPr>
    </w:p>
    <w:p w14:paraId="2ECE4EC9" w14:textId="27A17031" w:rsidR="00FB0CB2" w:rsidRPr="00915909" w:rsidRDefault="00ED2D36" w:rsidP="00FB0CB2">
      <w:pPr>
        <w:pStyle w:val="Prrafodelista"/>
        <w:numPr>
          <w:ilvl w:val="1"/>
          <w:numId w:val="7"/>
        </w:numPr>
        <w:ind w:left="567" w:hanging="567"/>
        <w:jc w:val="both"/>
        <w:rPr>
          <w:rFonts w:ascii="Arial" w:hAnsi="Arial" w:cs="Arial"/>
          <w:bCs/>
        </w:rPr>
      </w:pPr>
      <w:r w:rsidRPr="00915909">
        <w:rPr>
          <w:rFonts w:ascii="Arial" w:hAnsi="Arial" w:cs="Arial"/>
          <w:bCs/>
        </w:rPr>
        <w:t xml:space="preserve">Ratify </w:t>
      </w:r>
      <w:r w:rsidR="00707AEE" w:rsidRPr="00915909">
        <w:rPr>
          <w:rFonts w:ascii="Arial" w:hAnsi="Arial" w:cs="Arial"/>
          <w:bCs/>
        </w:rPr>
        <w:t xml:space="preserve">Mr. </w:t>
      </w:r>
      <w:r w:rsidR="00CD0193" w:rsidRPr="00915909">
        <w:rPr>
          <w:rFonts w:ascii="Arial" w:hAnsi="Arial" w:cs="Arial"/>
          <w:bCs/>
        </w:rPr>
        <w:t xml:space="preserve">Clemente Ismael Reyes-Retana Valdés </w:t>
      </w:r>
      <w:r w:rsidR="00707AEE" w:rsidRPr="00915909">
        <w:rPr>
          <w:rFonts w:ascii="Arial" w:hAnsi="Arial" w:cs="Arial"/>
          <w:bCs/>
        </w:rPr>
        <w:t>as President of the Company’s Audit Committee</w:t>
      </w:r>
      <w:r w:rsidR="00FB0CB2" w:rsidRPr="00915909">
        <w:rPr>
          <w:rFonts w:ascii="Arial" w:hAnsi="Arial" w:cs="Arial"/>
          <w:bCs/>
        </w:rPr>
        <w:t>.</w:t>
      </w:r>
    </w:p>
    <w:p w14:paraId="3BB13276" w14:textId="77777777" w:rsidR="00FB0CB2" w:rsidRPr="00915909" w:rsidRDefault="00FB0CB2" w:rsidP="00FB0CB2">
      <w:pPr>
        <w:pStyle w:val="Prrafodelista"/>
        <w:ind w:left="567"/>
        <w:jc w:val="both"/>
        <w:rPr>
          <w:rFonts w:ascii="Arial" w:hAnsi="Arial" w:cs="Arial"/>
          <w:bCs/>
        </w:rPr>
      </w:pPr>
    </w:p>
    <w:p w14:paraId="17E9B09C" w14:textId="4A49CF41" w:rsidR="00FB0CB2" w:rsidRPr="00915909" w:rsidRDefault="00ED2D36" w:rsidP="00FB0CB2">
      <w:pPr>
        <w:pStyle w:val="Prrafodelista"/>
        <w:numPr>
          <w:ilvl w:val="1"/>
          <w:numId w:val="7"/>
        </w:numPr>
        <w:ind w:left="567" w:hanging="567"/>
        <w:jc w:val="both"/>
        <w:rPr>
          <w:rFonts w:ascii="Arial" w:hAnsi="Arial" w:cs="Arial"/>
          <w:bCs/>
        </w:rPr>
      </w:pPr>
      <w:r w:rsidRPr="00915909">
        <w:rPr>
          <w:rFonts w:ascii="Arial" w:hAnsi="Arial" w:cs="Arial"/>
          <w:bCs/>
        </w:rPr>
        <w:t xml:space="preserve">Ratify </w:t>
      </w:r>
      <w:r w:rsidR="00CD0193" w:rsidRPr="00915909">
        <w:rPr>
          <w:rFonts w:ascii="Arial" w:hAnsi="Arial" w:cs="Arial"/>
          <w:bCs/>
        </w:rPr>
        <w:t>Ms</w:t>
      </w:r>
      <w:r w:rsidR="00F01C05" w:rsidRPr="00915909">
        <w:rPr>
          <w:rFonts w:ascii="Arial" w:hAnsi="Arial" w:cs="Arial"/>
          <w:bCs/>
        </w:rPr>
        <w:t xml:space="preserve">. </w:t>
      </w:r>
      <w:r w:rsidR="00CD0193" w:rsidRPr="00915909">
        <w:rPr>
          <w:rFonts w:ascii="Arial" w:hAnsi="Arial" w:cs="Arial"/>
          <w:bCs/>
        </w:rPr>
        <w:t xml:space="preserve">Claudia Jañez Sánchez </w:t>
      </w:r>
      <w:r w:rsidR="00F01C05" w:rsidRPr="00915909">
        <w:rPr>
          <w:rFonts w:ascii="Arial" w:hAnsi="Arial" w:cs="Arial"/>
          <w:bCs/>
        </w:rPr>
        <w:t>as a member of the Company’s Audit Committee.</w:t>
      </w:r>
    </w:p>
    <w:p w14:paraId="7B291F0B" w14:textId="77777777" w:rsidR="00FB0CB2" w:rsidRPr="00915909" w:rsidRDefault="00FB0CB2" w:rsidP="00FB0CB2">
      <w:pPr>
        <w:pStyle w:val="Prrafodelista"/>
        <w:ind w:left="567"/>
        <w:jc w:val="both"/>
        <w:rPr>
          <w:rFonts w:ascii="Arial" w:hAnsi="Arial" w:cs="Arial"/>
          <w:bCs/>
        </w:rPr>
      </w:pPr>
    </w:p>
    <w:p w14:paraId="7398E90C" w14:textId="4B2BAC9E" w:rsidR="00FB0CB2" w:rsidRPr="00915909" w:rsidRDefault="00574E07" w:rsidP="00FB0CB2">
      <w:pPr>
        <w:pStyle w:val="Prrafodelista"/>
        <w:numPr>
          <w:ilvl w:val="1"/>
          <w:numId w:val="7"/>
        </w:numPr>
        <w:ind w:left="567" w:hanging="567"/>
        <w:jc w:val="both"/>
        <w:rPr>
          <w:rFonts w:ascii="Arial" w:hAnsi="Arial" w:cs="Arial"/>
          <w:bCs/>
        </w:rPr>
      </w:pPr>
      <w:r w:rsidRPr="00915909">
        <w:rPr>
          <w:rFonts w:ascii="Arial" w:hAnsi="Arial" w:cs="Arial"/>
          <w:bCs/>
        </w:rPr>
        <w:lastRenderedPageBreak/>
        <w:t xml:space="preserve">Ratify Mr. </w:t>
      </w:r>
      <w:r w:rsidR="00CD0193" w:rsidRPr="00915909">
        <w:rPr>
          <w:rFonts w:ascii="Arial" w:hAnsi="Arial" w:cs="Arial"/>
          <w:bCs/>
        </w:rPr>
        <w:t xml:space="preserve">Marcos Alejandro Martínez Gavica </w:t>
      </w:r>
      <w:r w:rsidRPr="00915909">
        <w:rPr>
          <w:rFonts w:ascii="Arial" w:hAnsi="Arial" w:cs="Arial"/>
          <w:bCs/>
        </w:rPr>
        <w:t>as a member of the Company’s Audit Committee</w:t>
      </w:r>
      <w:r w:rsidR="00FB0CB2" w:rsidRPr="00915909">
        <w:rPr>
          <w:rFonts w:ascii="Arial" w:hAnsi="Arial" w:cs="Arial"/>
          <w:bCs/>
        </w:rPr>
        <w:t>.</w:t>
      </w:r>
    </w:p>
    <w:p w14:paraId="3A82810F" w14:textId="77777777" w:rsidR="00B91C53" w:rsidRPr="00915909" w:rsidRDefault="00B91C53" w:rsidP="00B91C53">
      <w:pPr>
        <w:pStyle w:val="Prrafodelista"/>
        <w:rPr>
          <w:rFonts w:ascii="Arial" w:hAnsi="Arial" w:cs="Arial"/>
          <w:bCs/>
        </w:rPr>
      </w:pPr>
    </w:p>
    <w:p w14:paraId="6CA2BEE6" w14:textId="11AB7CFC" w:rsidR="00B91C53" w:rsidRPr="00915909" w:rsidRDefault="00ED2D36" w:rsidP="00FB0CB2">
      <w:pPr>
        <w:pStyle w:val="Prrafodelista"/>
        <w:numPr>
          <w:ilvl w:val="1"/>
          <w:numId w:val="7"/>
        </w:numPr>
        <w:ind w:left="567" w:hanging="567"/>
        <w:jc w:val="both"/>
        <w:rPr>
          <w:rFonts w:ascii="Arial" w:hAnsi="Arial" w:cs="Arial"/>
          <w:bCs/>
        </w:rPr>
      </w:pPr>
      <w:r w:rsidRPr="00915909">
        <w:rPr>
          <w:rFonts w:ascii="Arial" w:hAnsi="Arial" w:cs="Arial"/>
          <w:bCs/>
        </w:rPr>
        <w:t xml:space="preserve">Ratify </w:t>
      </w:r>
      <w:r w:rsidR="00B91C53" w:rsidRPr="00915909">
        <w:rPr>
          <w:rFonts w:ascii="Arial" w:hAnsi="Arial" w:cs="Arial"/>
          <w:bCs/>
        </w:rPr>
        <w:t xml:space="preserve">Mr. </w:t>
      </w:r>
      <w:r w:rsidR="00CD0193" w:rsidRPr="00915909">
        <w:rPr>
          <w:rFonts w:ascii="Arial" w:hAnsi="Arial" w:cs="Arial"/>
          <w:bCs/>
        </w:rPr>
        <w:t xml:space="preserve">Eduardo Valdés Acra </w:t>
      </w:r>
      <w:r w:rsidR="00B91C53" w:rsidRPr="00915909">
        <w:rPr>
          <w:rFonts w:ascii="Arial" w:hAnsi="Arial" w:cs="Arial"/>
          <w:bCs/>
        </w:rPr>
        <w:t>as a member of the Company’s Audit Committee.</w:t>
      </w:r>
    </w:p>
    <w:p w14:paraId="4C315B88" w14:textId="77777777" w:rsidR="00FB0CB2" w:rsidRPr="00915909" w:rsidRDefault="00FB0CB2" w:rsidP="00FB0CB2">
      <w:pPr>
        <w:spacing w:after="0"/>
        <w:rPr>
          <w:rFonts w:ascii="Arial" w:eastAsia="Times New Roman" w:hAnsi="Arial" w:cs="Arial"/>
          <w:bCs/>
          <w:sz w:val="20"/>
          <w:szCs w:val="20"/>
          <w:lang w:val="en-US" w:eastAsia="es-ES"/>
        </w:rPr>
      </w:pPr>
    </w:p>
    <w:p w14:paraId="1C915915" w14:textId="7A53F6CB" w:rsidR="00FB0CB2" w:rsidRPr="00915909" w:rsidRDefault="00374099" w:rsidP="00FB0CB2">
      <w:pPr>
        <w:pStyle w:val="Prrafodelista"/>
        <w:numPr>
          <w:ilvl w:val="1"/>
          <w:numId w:val="7"/>
        </w:numPr>
        <w:ind w:left="567" w:hanging="567"/>
        <w:jc w:val="both"/>
        <w:rPr>
          <w:rFonts w:ascii="Arial" w:hAnsi="Arial" w:cs="Arial"/>
          <w:bCs/>
        </w:rPr>
      </w:pPr>
      <w:r w:rsidRPr="00915909">
        <w:rPr>
          <w:rFonts w:ascii="Arial" w:hAnsi="Arial" w:cs="Arial"/>
          <w:bCs/>
        </w:rPr>
        <w:t xml:space="preserve">Ratify </w:t>
      </w:r>
      <w:r w:rsidR="002D3E3E" w:rsidRPr="00915909">
        <w:rPr>
          <w:rFonts w:ascii="Arial" w:hAnsi="Arial" w:cs="Arial"/>
          <w:bCs/>
        </w:rPr>
        <w:t>Ms.</w:t>
      </w:r>
      <w:r w:rsidR="00574E07" w:rsidRPr="00915909">
        <w:rPr>
          <w:rFonts w:ascii="Arial" w:hAnsi="Arial" w:cs="Arial"/>
          <w:bCs/>
        </w:rPr>
        <w:t xml:space="preserve"> </w:t>
      </w:r>
      <w:r w:rsidR="002D3E3E" w:rsidRPr="00915909">
        <w:rPr>
          <w:rFonts w:ascii="Arial" w:hAnsi="Arial" w:cs="Arial"/>
          <w:bCs/>
        </w:rPr>
        <w:t xml:space="preserve">Tania Ortiz Mena López Negrete </w:t>
      </w:r>
      <w:r w:rsidR="00574E07" w:rsidRPr="00915909">
        <w:rPr>
          <w:rFonts w:ascii="Arial" w:hAnsi="Arial" w:cs="Arial"/>
          <w:bCs/>
        </w:rPr>
        <w:t>as President of the Company’s Corporate Practices Committee.</w:t>
      </w:r>
    </w:p>
    <w:p w14:paraId="0F134AF5" w14:textId="77777777" w:rsidR="00FB0CB2" w:rsidRPr="00915909" w:rsidRDefault="00FB0CB2" w:rsidP="00FB0CB2">
      <w:pPr>
        <w:pStyle w:val="Prrafodelista"/>
        <w:ind w:left="567"/>
        <w:jc w:val="both"/>
        <w:rPr>
          <w:rFonts w:ascii="Arial" w:hAnsi="Arial" w:cs="Arial"/>
          <w:bCs/>
        </w:rPr>
      </w:pPr>
    </w:p>
    <w:p w14:paraId="722F41B0" w14:textId="022FCA41" w:rsidR="00FB0CB2" w:rsidRPr="00915909" w:rsidRDefault="00ED2D36" w:rsidP="00FB0CB2">
      <w:pPr>
        <w:pStyle w:val="Prrafodelista"/>
        <w:numPr>
          <w:ilvl w:val="1"/>
          <w:numId w:val="7"/>
        </w:numPr>
        <w:ind w:left="567" w:hanging="567"/>
        <w:jc w:val="both"/>
        <w:rPr>
          <w:rFonts w:ascii="Arial" w:hAnsi="Arial" w:cs="Arial"/>
          <w:bCs/>
        </w:rPr>
      </w:pPr>
      <w:r w:rsidRPr="00915909">
        <w:rPr>
          <w:rFonts w:ascii="Arial" w:hAnsi="Arial" w:cs="Arial"/>
          <w:bCs/>
        </w:rPr>
        <w:t xml:space="preserve">Ratify </w:t>
      </w:r>
      <w:r w:rsidR="002D3E3E" w:rsidRPr="00915909">
        <w:rPr>
          <w:rFonts w:ascii="Arial" w:hAnsi="Arial" w:cs="Arial"/>
          <w:bCs/>
        </w:rPr>
        <w:t xml:space="preserve">Ms. Gina Díez Barroso Azcárraga </w:t>
      </w:r>
      <w:r w:rsidR="00574E07" w:rsidRPr="00915909">
        <w:rPr>
          <w:rFonts w:ascii="Arial" w:hAnsi="Arial" w:cs="Arial"/>
          <w:bCs/>
        </w:rPr>
        <w:t>as a member of the Company’s Corporate Practices Committee</w:t>
      </w:r>
      <w:r w:rsidR="00FB0CB2" w:rsidRPr="00915909">
        <w:rPr>
          <w:rFonts w:ascii="Arial" w:hAnsi="Arial" w:cs="Arial"/>
          <w:bCs/>
        </w:rPr>
        <w:t>.</w:t>
      </w:r>
    </w:p>
    <w:p w14:paraId="19F7EEFB" w14:textId="77777777" w:rsidR="00FB0CB2" w:rsidRPr="00915909" w:rsidRDefault="00FB0CB2" w:rsidP="00FB0CB2">
      <w:pPr>
        <w:pStyle w:val="Prrafodelista"/>
        <w:ind w:left="567"/>
        <w:jc w:val="both"/>
        <w:rPr>
          <w:rFonts w:ascii="Arial" w:hAnsi="Arial" w:cs="Arial"/>
          <w:bCs/>
        </w:rPr>
      </w:pPr>
    </w:p>
    <w:p w14:paraId="5797D857" w14:textId="7E6EC081" w:rsidR="00FB0CB2" w:rsidRPr="00915909" w:rsidRDefault="00ED2D36" w:rsidP="00574E07">
      <w:pPr>
        <w:pStyle w:val="Prrafodelista"/>
        <w:numPr>
          <w:ilvl w:val="1"/>
          <w:numId w:val="7"/>
        </w:numPr>
        <w:ind w:left="567" w:hanging="567"/>
        <w:jc w:val="both"/>
        <w:rPr>
          <w:rFonts w:ascii="Arial" w:hAnsi="Arial" w:cs="Arial"/>
          <w:bCs/>
        </w:rPr>
      </w:pPr>
      <w:r w:rsidRPr="00915909">
        <w:rPr>
          <w:rFonts w:ascii="Arial" w:hAnsi="Arial" w:cs="Arial"/>
          <w:bCs/>
        </w:rPr>
        <w:t xml:space="preserve">Ratify </w:t>
      </w:r>
      <w:r w:rsidR="002D3E3E" w:rsidRPr="00915909">
        <w:rPr>
          <w:rFonts w:ascii="Arial" w:hAnsi="Arial" w:cs="Arial"/>
          <w:bCs/>
        </w:rPr>
        <w:t xml:space="preserve">Mr. Alberto Torrado Martínez </w:t>
      </w:r>
      <w:r w:rsidR="00574E07" w:rsidRPr="00915909">
        <w:rPr>
          <w:rFonts w:ascii="Arial" w:hAnsi="Arial" w:cs="Arial"/>
          <w:bCs/>
        </w:rPr>
        <w:t>as a member of the Company’s Corporate Practices Committee.</w:t>
      </w:r>
    </w:p>
    <w:p w14:paraId="3F3231CD" w14:textId="77777777" w:rsidR="00B91C53" w:rsidRPr="00915909" w:rsidRDefault="00B91C53" w:rsidP="00B91C53">
      <w:pPr>
        <w:pStyle w:val="Prrafodelista"/>
        <w:rPr>
          <w:rFonts w:ascii="Arial" w:hAnsi="Arial" w:cs="Arial"/>
          <w:bCs/>
        </w:rPr>
      </w:pPr>
    </w:p>
    <w:p w14:paraId="35E221A9" w14:textId="14A5D8D9" w:rsidR="00B91C53" w:rsidRPr="00915909" w:rsidRDefault="00B91C53" w:rsidP="00574E07">
      <w:pPr>
        <w:pStyle w:val="Prrafodelista"/>
        <w:numPr>
          <w:ilvl w:val="1"/>
          <w:numId w:val="7"/>
        </w:numPr>
        <w:ind w:left="567" w:hanging="567"/>
        <w:jc w:val="both"/>
        <w:rPr>
          <w:rFonts w:ascii="Arial" w:hAnsi="Arial" w:cs="Arial"/>
          <w:bCs/>
        </w:rPr>
      </w:pPr>
      <w:r w:rsidRPr="00915909">
        <w:rPr>
          <w:rFonts w:ascii="Arial" w:hAnsi="Arial" w:cs="Arial"/>
          <w:bCs/>
        </w:rPr>
        <w:t>Ratify Mr. Marcos Alejandro Martínez Gavica as a member of the Company’s Corporate Practices Committee.</w:t>
      </w:r>
    </w:p>
    <w:p w14:paraId="7753748B" w14:textId="77777777" w:rsidR="00FB0CB2" w:rsidRPr="00915909" w:rsidRDefault="00FB0CB2" w:rsidP="00FB0CB2">
      <w:pPr>
        <w:pStyle w:val="Prrafodelista"/>
        <w:ind w:left="567"/>
        <w:jc w:val="both"/>
        <w:rPr>
          <w:rFonts w:ascii="Arial" w:hAnsi="Arial" w:cs="Arial"/>
          <w:bCs/>
        </w:rPr>
      </w:pPr>
    </w:p>
    <w:p w14:paraId="57AAEAC3" w14:textId="77777777" w:rsidR="00FB0CB2" w:rsidRPr="00915909" w:rsidRDefault="00574E07" w:rsidP="00FB0CB2">
      <w:pPr>
        <w:pStyle w:val="Prrafodelista"/>
        <w:numPr>
          <w:ilvl w:val="1"/>
          <w:numId w:val="7"/>
        </w:numPr>
        <w:ind w:left="567" w:hanging="567"/>
        <w:jc w:val="both"/>
        <w:rPr>
          <w:rFonts w:ascii="Arial" w:hAnsi="Arial" w:cs="Arial"/>
          <w:bCs/>
        </w:rPr>
      </w:pPr>
      <w:r w:rsidRPr="00915909">
        <w:rPr>
          <w:rFonts w:ascii="Arial" w:hAnsi="Arial" w:cs="Arial"/>
          <w:bCs/>
        </w:rPr>
        <w:t>Approve that the Board of Directors determine the remaining members and chairpersons of the other Committees of the Company.</w:t>
      </w:r>
    </w:p>
    <w:p w14:paraId="52FD14D4" w14:textId="77777777" w:rsidR="00FB0CB2" w:rsidRPr="00915909" w:rsidRDefault="00FB0CB2" w:rsidP="00FB0CB2">
      <w:pPr>
        <w:spacing w:after="0"/>
        <w:rPr>
          <w:rFonts w:ascii="Arial" w:eastAsia="Times New Roman" w:hAnsi="Arial" w:cs="Arial"/>
          <w:bCs/>
          <w:sz w:val="20"/>
          <w:szCs w:val="20"/>
          <w:lang w:val="en-US" w:eastAsia="es-ES"/>
        </w:rPr>
      </w:pPr>
    </w:p>
    <w:p w14:paraId="2C06D3DB" w14:textId="77777777" w:rsidR="004B2BDB" w:rsidRPr="00915909" w:rsidRDefault="004B2BDB" w:rsidP="00FB0CB2">
      <w:pPr>
        <w:spacing w:after="0"/>
        <w:rPr>
          <w:rFonts w:ascii="Arial" w:eastAsia="Times New Roman" w:hAnsi="Arial" w:cs="Arial"/>
          <w:bCs/>
          <w:sz w:val="20"/>
          <w:szCs w:val="20"/>
          <w:lang w:val="en-US" w:eastAsia="es-ES"/>
        </w:rPr>
      </w:pPr>
    </w:p>
    <w:p w14:paraId="5214E8A0" w14:textId="77777777" w:rsidR="00FB0CB2" w:rsidRPr="00915909" w:rsidRDefault="001564E0" w:rsidP="00FB0CB2">
      <w:pPr>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 FIVE</w:t>
      </w:r>
    </w:p>
    <w:p w14:paraId="072D1347" w14:textId="77777777" w:rsidR="00FB0CB2" w:rsidRPr="00915909" w:rsidRDefault="00FB0CB2" w:rsidP="00FB0CB2">
      <w:pPr>
        <w:spacing w:after="0"/>
        <w:rPr>
          <w:rFonts w:ascii="Arial" w:eastAsia="Times New Roman" w:hAnsi="Arial" w:cs="Arial"/>
          <w:b/>
          <w:sz w:val="20"/>
          <w:szCs w:val="20"/>
          <w:u w:val="single"/>
          <w:lang w:val="en-US" w:eastAsia="es-ES"/>
        </w:rPr>
      </w:pPr>
    </w:p>
    <w:p w14:paraId="67493367" w14:textId="36942472" w:rsidR="00FB0CB2" w:rsidRPr="00915909" w:rsidRDefault="009206D6" w:rsidP="00FB0CB2">
      <w:pPr>
        <w:pStyle w:val="Prrafodelista"/>
        <w:numPr>
          <w:ilvl w:val="1"/>
          <w:numId w:val="8"/>
        </w:numPr>
        <w:ind w:left="567" w:hanging="567"/>
        <w:jc w:val="both"/>
        <w:rPr>
          <w:rFonts w:ascii="Arial" w:hAnsi="Arial" w:cs="Arial"/>
          <w:b/>
          <w:u w:val="single"/>
        </w:rPr>
      </w:pPr>
      <w:r w:rsidRPr="009206D6">
        <w:rPr>
          <w:rFonts w:ascii="Arial" w:hAnsi="Arial" w:cs="Arial"/>
          <w:bCs/>
        </w:rPr>
        <w:t xml:space="preserve">Grant to each of the members of the Board of Directors and Secretary of the Company, as emolument for the performance of their duties, the amount in cash that, after deducting the corresponding tax, is equivalent, in local currency, </w:t>
      </w:r>
      <w:r>
        <w:rPr>
          <w:rFonts w:ascii="Arial" w:hAnsi="Arial" w:cs="Arial"/>
          <w:bCs/>
        </w:rPr>
        <w:t xml:space="preserve">up </w:t>
      </w:r>
      <w:r w:rsidRPr="009206D6">
        <w:rPr>
          <w:rFonts w:ascii="Arial" w:hAnsi="Arial" w:cs="Arial"/>
          <w:bCs/>
        </w:rPr>
        <w:t xml:space="preserve">to two gold coins </w:t>
      </w:r>
      <w:r w:rsidRPr="009206D6">
        <w:rPr>
          <w:rFonts w:ascii="Arial" w:hAnsi="Arial" w:cs="Arial"/>
          <w:bCs/>
          <w:i/>
          <w:iCs/>
        </w:rPr>
        <w:t>(centenarios oro)</w:t>
      </w:r>
      <w:r w:rsidRPr="009206D6">
        <w:rPr>
          <w:rFonts w:ascii="Arial" w:hAnsi="Arial" w:cs="Arial"/>
          <w:bCs/>
        </w:rPr>
        <w:t>, for their attendance to each of the meetings of the Board of Directors. State in the minutes that the Statutory Auditor has previously declined to receive any emolument for the performance of his duties that may be determined by the Meeting</w:t>
      </w:r>
      <w:r w:rsidR="00FB0CB2" w:rsidRPr="00915909">
        <w:rPr>
          <w:rFonts w:ascii="Arial" w:hAnsi="Arial" w:cs="Arial"/>
          <w:bCs/>
        </w:rPr>
        <w:t>.</w:t>
      </w:r>
    </w:p>
    <w:p w14:paraId="7E45E17D" w14:textId="77777777" w:rsidR="00FB0CB2" w:rsidRPr="00915909" w:rsidRDefault="00FB0CB2" w:rsidP="00FB0CB2">
      <w:pPr>
        <w:spacing w:after="0"/>
        <w:rPr>
          <w:rFonts w:ascii="Arial" w:eastAsia="Times New Roman" w:hAnsi="Arial" w:cs="Arial"/>
          <w:b/>
          <w:sz w:val="20"/>
          <w:szCs w:val="20"/>
          <w:u w:val="single"/>
          <w:lang w:val="en-US" w:eastAsia="es-ES"/>
        </w:rPr>
      </w:pPr>
    </w:p>
    <w:p w14:paraId="59E867E7" w14:textId="6C18238F" w:rsidR="00FB0CB2" w:rsidRPr="00915909" w:rsidRDefault="008C0B0A" w:rsidP="00FB0CB2">
      <w:pPr>
        <w:pStyle w:val="Prrafodelista"/>
        <w:numPr>
          <w:ilvl w:val="1"/>
          <w:numId w:val="8"/>
        </w:numPr>
        <w:ind w:left="567" w:hanging="567"/>
        <w:jc w:val="both"/>
        <w:rPr>
          <w:rFonts w:ascii="Arial" w:hAnsi="Arial" w:cs="Arial"/>
          <w:b/>
          <w:u w:val="single"/>
        </w:rPr>
      </w:pPr>
      <w:r w:rsidRPr="008C0B0A">
        <w:rPr>
          <w:rFonts w:ascii="Arial" w:hAnsi="Arial" w:cs="Arial"/>
          <w:bCs/>
        </w:rPr>
        <w:t xml:space="preserve">Grant each of the members of the Audit Committee of this Company, the amount of $60,000.00 </w:t>
      </w:r>
      <w:r>
        <w:rPr>
          <w:rFonts w:ascii="Arial" w:hAnsi="Arial" w:cs="Arial"/>
          <w:bCs/>
        </w:rPr>
        <w:t>MXN</w:t>
      </w:r>
      <w:r w:rsidR="00116521">
        <w:rPr>
          <w:rFonts w:ascii="Arial" w:hAnsi="Arial" w:cs="Arial"/>
          <w:bCs/>
        </w:rPr>
        <w:t xml:space="preserve"> </w:t>
      </w:r>
      <w:r w:rsidRPr="008C0B0A">
        <w:rPr>
          <w:rFonts w:ascii="Arial" w:hAnsi="Arial" w:cs="Arial"/>
          <w:bCs/>
        </w:rPr>
        <w:t>gross for their participation in the work for each of the sessions of this Committee</w:t>
      </w:r>
      <w:r w:rsidR="00FB0CB2" w:rsidRPr="00915909">
        <w:rPr>
          <w:rFonts w:ascii="Arial" w:hAnsi="Arial" w:cs="Arial"/>
          <w:bCs/>
        </w:rPr>
        <w:t>.</w:t>
      </w:r>
    </w:p>
    <w:p w14:paraId="43E6ED8C" w14:textId="77777777" w:rsidR="00FB0CB2" w:rsidRPr="00915909" w:rsidRDefault="00FB0CB2" w:rsidP="00FB0CB2">
      <w:pPr>
        <w:spacing w:after="0"/>
        <w:rPr>
          <w:rFonts w:ascii="Arial" w:eastAsia="Times New Roman" w:hAnsi="Arial" w:cs="Arial"/>
          <w:b/>
          <w:sz w:val="20"/>
          <w:szCs w:val="20"/>
          <w:u w:val="single"/>
          <w:lang w:val="en-US" w:eastAsia="es-ES"/>
        </w:rPr>
      </w:pPr>
    </w:p>
    <w:p w14:paraId="0D33EB87" w14:textId="311A213A" w:rsidR="00FB0CB2" w:rsidRPr="00915909" w:rsidRDefault="00872763" w:rsidP="00FB0CB2">
      <w:pPr>
        <w:pStyle w:val="Prrafodelista"/>
        <w:numPr>
          <w:ilvl w:val="1"/>
          <w:numId w:val="8"/>
        </w:numPr>
        <w:ind w:left="567" w:hanging="567"/>
        <w:jc w:val="both"/>
        <w:rPr>
          <w:rFonts w:ascii="Arial" w:hAnsi="Arial" w:cs="Arial"/>
          <w:b/>
          <w:u w:val="single"/>
        </w:rPr>
      </w:pPr>
      <w:r w:rsidRPr="00872763">
        <w:rPr>
          <w:rFonts w:ascii="Arial" w:hAnsi="Arial" w:cs="Arial"/>
          <w:bCs/>
        </w:rPr>
        <w:t>Grant each of the members of the Corporate Practices Committee of this Company, the amount of $60,000.00</w:t>
      </w:r>
      <w:r>
        <w:rPr>
          <w:rFonts w:ascii="Arial" w:hAnsi="Arial" w:cs="Arial"/>
          <w:bCs/>
        </w:rPr>
        <w:t xml:space="preserve"> MXN</w:t>
      </w:r>
      <w:r w:rsidRPr="00872763">
        <w:rPr>
          <w:rFonts w:ascii="Arial" w:hAnsi="Arial" w:cs="Arial"/>
          <w:bCs/>
        </w:rPr>
        <w:t xml:space="preserve"> gross for their participation in the work for each of the sessions of this Committee</w:t>
      </w:r>
      <w:r w:rsidR="00FB0CB2" w:rsidRPr="00915909">
        <w:rPr>
          <w:rFonts w:ascii="Arial" w:hAnsi="Arial" w:cs="Arial"/>
          <w:bCs/>
        </w:rPr>
        <w:t>.</w:t>
      </w:r>
    </w:p>
    <w:p w14:paraId="1BDF6174" w14:textId="77777777" w:rsidR="00FB0CB2" w:rsidRPr="00915909" w:rsidRDefault="00FB0CB2" w:rsidP="00FB0CB2">
      <w:pPr>
        <w:spacing w:after="0"/>
        <w:rPr>
          <w:rFonts w:ascii="Arial" w:eastAsia="Times New Roman" w:hAnsi="Arial" w:cs="Arial"/>
          <w:b/>
          <w:sz w:val="20"/>
          <w:szCs w:val="20"/>
          <w:u w:val="single"/>
          <w:lang w:val="en-US" w:eastAsia="es-ES"/>
        </w:rPr>
      </w:pPr>
    </w:p>
    <w:p w14:paraId="4854FA74" w14:textId="77777777" w:rsidR="004B2BDB" w:rsidRPr="00915909" w:rsidRDefault="004B2BDB" w:rsidP="00FB0CB2">
      <w:pPr>
        <w:spacing w:after="0"/>
        <w:rPr>
          <w:rFonts w:ascii="Arial" w:eastAsia="Times New Roman" w:hAnsi="Arial" w:cs="Arial"/>
          <w:b/>
          <w:sz w:val="20"/>
          <w:szCs w:val="20"/>
          <w:u w:val="single"/>
          <w:lang w:val="en-US" w:eastAsia="es-ES"/>
        </w:rPr>
      </w:pPr>
    </w:p>
    <w:p w14:paraId="63AA5696" w14:textId="77777777" w:rsidR="00FB0CB2" w:rsidRPr="00915909" w:rsidRDefault="001564E0" w:rsidP="00FB0CB2">
      <w:pPr>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 SIX</w:t>
      </w:r>
    </w:p>
    <w:p w14:paraId="18C8A238" w14:textId="77777777" w:rsidR="00FB0CB2" w:rsidRPr="00915909" w:rsidRDefault="00FB0CB2" w:rsidP="00FB0CB2">
      <w:pPr>
        <w:spacing w:after="0"/>
        <w:rPr>
          <w:rFonts w:ascii="Arial" w:eastAsia="Times New Roman" w:hAnsi="Arial" w:cs="Arial"/>
          <w:b/>
          <w:sz w:val="20"/>
          <w:szCs w:val="20"/>
          <w:u w:val="single"/>
          <w:lang w:val="en-US" w:eastAsia="es-ES"/>
        </w:rPr>
      </w:pPr>
    </w:p>
    <w:p w14:paraId="6403FD22" w14:textId="77777777" w:rsidR="00FB0CB2" w:rsidRPr="00915909" w:rsidRDefault="00574E07" w:rsidP="00FB0CB2">
      <w:pPr>
        <w:pStyle w:val="Prrafodelista"/>
        <w:numPr>
          <w:ilvl w:val="1"/>
          <w:numId w:val="9"/>
        </w:numPr>
        <w:ind w:left="567" w:hanging="567"/>
        <w:jc w:val="both"/>
        <w:rPr>
          <w:rFonts w:ascii="Arial" w:hAnsi="Arial" w:cs="Arial"/>
          <w:bCs/>
        </w:rPr>
      </w:pPr>
      <w:r w:rsidRPr="00915909">
        <w:rPr>
          <w:rFonts w:ascii="Arial" w:hAnsi="Arial" w:cs="Arial"/>
          <w:bCs/>
        </w:rPr>
        <w:t>To consider the report on the status of the acquisition of the Company's own shares as having been rendered</w:t>
      </w:r>
      <w:r w:rsidR="00FB0CB2" w:rsidRPr="00915909">
        <w:rPr>
          <w:rFonts w:ascii="Arial" w:hAnsi="Arial" w:cs="Arial"/>
          <w:bCs/>
        </w:rPr>
        <w:t>.</w:t>
      </w:r>
    </w:p>
    <w:p w14:paraId="0812E370" w14:textId="77777777" w:rsidR="00FB0CB2" w:rsidRPr="00915909" w:rsidRDefault="00FB0CB2" w:rsidP="00FB0CB2">
      <w:pPr>
        <w:spacing w:after="0"/>
        <w:rPr>
          <w:rFonts w:ascii="Arial" w:eastAsia="Times New Roman" w:hAnsi="Arial" w:cs="Arial"/>
          <w:bCs/>
          <w:sz w:val="20"/>
          <w:szCs w:val="20"/>
          <w:lang w:val="en-US" w:eastAsia="es-ES"/>
        </w:rPr>
      </w:pPr>
    </w:p>
    <w:p w14:paraId="57ABEA3F" w14:textId="179272D9" w:rsidR="00FB0CB2" w:rsidRPr="00915909" w:rsidRDefault="00574E07" w:rsidP="00FB0CB2">
      <w:pPr>
        <w:pStyle w:val="Prrafodelista"/>
        <w:numPr>
          <w:ilvl w:val="1"/>
          <w:numId w:val="9"/>
        </w:numPr>
        <w:ind w:left="567" w:hanging="567"/>
        <w:jc w:val="both"/>
        <w:rPr>
          <w:rFonts w:ascii="Arial" w:hAnsi="Arial" w:cs="Arial"/>
          <w:bCs/>
        </w:rPr>
      </w:pPr>
      <w:r w:rsidRPr="00915909">
        <w:rPr>
          <w:rFonts w:ascii="Arial" w:hAnsi="Arial" w:cs="Arial"/>
          <w:bCs/>
        </w:rPr>
        <w:t xml:space="preserve">Note that as of </w:t>
      </w:r>
      <w:r w:rsidR="00EF7C5F" w:rsidRPr="00915909">
        <w:rPr>
          <w:rFonts w:ascii="Arial" w:hAnsi="Arial" w:cs="Arial"/>
          <w:bCs/>
        </w:rPr>
        <w:t>March 31</w:t>
      </w:r>
      <w:r w:rsidR="00EF7C5F" w:rsidRPr="00915909">
        <w:rPr>
          <w:rFonts w:ascii="Arial" w:hAnsi="Arial" w:cs="Arial"/>
          <w:bCs/>
          <w:vertAlign w:val="superscript"/>
        </w:rPr>
        <w:t>st</w:t>
      </w:r>
      <w:r w:rsidR="00EF7C5F" w:rsidRPr="00915909">
        <w:rPr>
          <w:rFonts w:ascii="Arial" w:hAnsi="Arial" w:cs="Arial"/>
          <w:bCs/>
        </w:rPr>
        <w:t>, 202</w:t>
      </w:r>
      <w:r w:rsidR="00404025">
        <w:rPr>
          <w:rFonts w:ascii="Arial" w:hAnsi="Arial" w:cs="Arial"/>
          <w:bCs/>
        </w:rPr>
        <w:t>6</w:t>
      </w:r>
      <w:r w:rsidRPr="00915909">
        <w:rPr>
          <w:rFonts w:ascii="Arial" w:hAnsi="Arial" w:cs="Arial"/>
          <w:bCs/>
        </w:rPr>
        <w:t>, the Company hold</w:t>
      </w:r>
      <w:r w:rsidR="00A154E2" w:rsidRPr="00915909">
        <w:rPr>
          <w:rFonts w:ascii="Arial" w:hAnsi="Arial" w:cs="Arial"/>
          <w:bCs/>
        </w:rPr>
        <w:t>s</w:t>
      </w:r>
      <w:r w:rsidRPr="00915909">
        <w:rPr>
          <w:rFonts w:ascii="Arial" w:hAnsi="Arial" w:cs="Arial"/>
          <w:bCs/>
        </w:rPr>
        <w:t xml:space="preserve"> </w:t>
      </w:r>
      <w:r w:rsidR="00B362B2" w:rsidRPr="00B362B2">
        <w:rPr>
          <w:rFonts w:ascii="Arial" w:hAnsi="Arial" w:cs="Arial"/>
          <w:bCs/>
        </w:rPr>
        <w:t>38’753,358</w:t>
      </w:r>
      <w:r w:rsidR="00F95B7D" w:rsidRPr="00915909">
        <w:rPr>
          <w:rFonts w:ascii="Arial" w:hAnsi="Arial" w:cs="Arial"/>
          <w:bCs/>
        </w:rPr>
        <w:t xml:space="preserve"> </w:t>
      </w:r>
      <w:r w:rsidRPr="00915909">
        <w:rPr>
          <w:rFonts w:ascii="Arial" w:hAnsi="Arial" w:cs="Arial"/>
          <w:bCs/>
        </w:rPr>
        <w:t>Series "A", Class I shares.</w:t>
      </w:r>
    </w:p>
    <w:p w14:paraId="79465351" w14:textId="77777777" w:rsidR="00FB0CB2" w:rsidRPr="00915909" w:rsidRDefault="00FB0CB2" w:rsidP="00FB0CB2">
      <w:pPr>
        <w:spacing w:after="0"/>
        <w:rPr>
          <w:rFonts w:ascii="Arial" w:eastAsia="Times New Roman" w:hAnsi="Arial" w:cs="Arial"/>
          <w:bCs/>
          <w:sz w:val="20"/>
          <w:szCs w:val="20"/>
          <w:lang w:val="en-US" w:eastAsia="es-ES"/>
        </w:rPr>
      </w:pPr>
    </w:p>
    <w:p w14:paraId="7F6DE586" w14:textId="77777777" w:rsidR="004B2BDB" w:rsidRPr="00915909" w:rsidRDefault="004B2BDB" w:rsidP="00FB0CB2">
      <w:pPr>
        <w:spacing w:after="0"/>
        <w:rPr>
          <w:rFonts w:ascii="Arial" w:eastAsia="Times New Roman" w:hAnsi="Arial" w:cs="Arial"/>
          <w:bCs/>
          <w:sz w:val="20"/>
          <w:szCs w:val="20"/>
          <w:lang w:val="en-US" w:eastAsia="es-ES"/>
        </w:rPr>
      </w:pPr>
    </w:p>
    <w:p w14:paraId="19F741DD" w14:textId="77777777" w:rsidR="00FB0CB2" w:rsidRPr="00915909" w:rsidRDefault="001564E0" w:rsidP="00FB0CB2">
      <w:pPr>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 SEVEN</w:t>
      </w:r>
    </w:p>
    <w:p w14:paraId="3DA68371" w14:textId="77777777" w:rsidR="00FB0CB2" w:rsidRPr="00915909" w:rsidRDefault="00FB0CB2" w:rsidP="00FB0CB2">
      <w:pPr>
        <w:spacing w:after="0"/>
        <w:rPr>
          <w:rFonts w:ascii="Arial" w:eastAsia="Times New Roman" w:hAnsi="Arial" w:cs="Arial"/>
          <w:b/>
          <w:sz w:val="20"/>
          <w:szCs w:val="20"/>
          <w:u w:val="single"/>
          <w:lang w:val="en-US" w:eastAsia="es-ES"/>
        </w:rPr>
      </w:pPr>
    </w:p>
    <w:p w14:paraId="5FCA3556" w14:textId="0AE337FA" w:rsidR="00F353F2" w:rsidRPr="00915909" w:rsidRDefault="00F80879" w:rsidP="00FB0CB2">
      <w:pPr>
        <w:pStyle w:val="Prrafodelista"/>
        <w:numPr>
          <w:ilvl w:val="1"/>
          <w:numId w:val="10"/>
        </w:numPr>
        <w:ind w:left="567" w:hanging="567"/>
        <w:jc w:val="both"/>
        <w:rPr>
          <w:rStyle w:val="ui-provider"/>
          <w:rFonts w:ascii="Arial" w:hAnsi="Arial" w:cs="Arial"/>
          <w:bCs/>
        </w:rPr>
      </w:pPr>
      <w:r w:rsidRPr="00F80879">
        <w:rPr>
          <w:rStyle w:val="ui-provider"/>
          <w:rFonts w:ascii="Arial" w:hAnsi="Arial" w:cs="Arial"/>
        </w:rPr>
        <w:t>Authorize the maintenance of the amount previously approved by the Meeting of the Company for the acquisition of shares of its own Bolsa Mexicana de Valores, S.A.B. de C.V., understanding that this amount will remain valid until it is modified by a Shareholders' Meeting and subject to compliance with the limitation referred to in Article 56 of the Securities Market Law</w:t>
      </w:r>
      <w:r>
        <w:rPr>
          <w:rStyle w:val="ui-provider"/>
          <w:rFonts w:ascii="Arial" w:hAnsi="Arial" w:cs="Arial"/>
        </w:rPr>
        <w:t>.</w:t>
      </w:r>
    </w:p>
    <w:p w14:paraId="73AEA4CD" w14:textId="77777777" w:rsidR="00FB0CB2" w:rsidRPr="00915909" w:rsidRDefault="00FB0CB2" w:rsidP="00FB0CB2">
      <w:pPr>
        <w:spacing w:after="0"/>
        <w:rPr>
          <w:rFonts w:ascii="Arial" w:eastAsia="Times New Roman" w:hAnsi="Arial" w:cs="Arial"/>
          <w:bCs/>
          <w:sz w:val="20"/>
          <w:szCs w:val="20"/>
          <w:lang w:val="en-US" w:eastAsia="es-ES"/>
        </w:rPr>
      </w:pPr>
    </w:p>
    <w:p w14:paraId="69D53D3A" w14:textId="77777777" w:rsidR="004B2BDB" w:rsidRPr="00915909" w:rsidRDefault="004B2BDB" w:rsidP="00FB0CB2">
      <w:pPr>
        <w:spacing w:after="0"/>
        <w:rPr>
          <w:rFonts w:ascii="Arial" w:eastAsia="Times New Roman" w:hAnsi="Arial" w:cs="Arial"/>
          <w:bCs/>
          <w:sz w:val="20"/>
          <w:szCs w:val="20"/>
          <w:lang w:val="en-US" w:eastAsia="es-ES"/>
        </w:rPr>
      </w:pPr>
    </w:p>
    <w:p w14:paraId="0DF53560" w14:textId="77777777" w:rsidR="00FB0CB2" w:rsidRPr="00915909" w:rsidRDefault="001564E0" w:rsidP="00FB0CB2">
      <w:pPr>
        <w:spacing w:after="0"/>
        <w:rPr>
          <w:rFonts w:ascii="Arial" w:eastAsia="Times New Roman" w:hAnsi="Arial" w:cs="Arial"/>
          <w:b/>
          <w:sz w:val="20"/>
          <w:szCs w:val="20"/>
          <w:u w:val="single"/>
          <w:lang w:val="en-US" w:eastAsia="es-ES"/>
        </w:rPr>
      </w:pPr>
      <w:r w:rsidRPr="00915909">
        <w:rPr>
          <w:rFonts w:ascii="Arial" w:eastAsia="Times New Roman" w:hAnsi="Arial" w:cs="Arial"/>
          <w:b/>
          <w:sz w:val="20"/>
          <w:szCs w:val="20"/>
          <w:u w:val="single"/>
          <w:lang w:val="en-US" w:eastAsia="es-ES"/>
        </w:rPr>
        <w:t>ITEM EIGHT</w:t>
      </w:r>
    </w:p>
    <w:p w14:paraId="130D62BE" w14:textId="77777777" w:rsidR="00FB0CB2" w:rsidRPr="00915909" w:rsidRDefault="00FB0CB2" w:rsidP="00FB0CB2">
      <w:pPr>
        <w:spacing w:after="0"/>
        <w:contextualSpacing/>
        <w:rPr>
          <w:rFonts w:ascii="Arial" w:eastAsia="Times New Roman" w:hAnsi="Arial" w:cs="Arial"/>
          <w:bCs/>
          <w:sz w:val="20"/>
          <w:szCs w:val="20"/>
          <w:lang w:val="en-US" w:eastAsia="es-ES"/>
        </w:rPr>
      </w:pPr>
    </w:p>
    <w:p w14:paraId="4E2BDF2E" w14:textId="64A1040B" w:rsidR="00FB0CB2" w:rsidRPr="00915909" w:rsidRDefault="00574E07" w:rsidP="0004162A">
      <w:pPr>
        <w:pStyle w:val="Prrafodelista"/>
        <w:numPr>
          <w:ilvl w:val="1"/>
          <w:numId w:val="11"/>
        </w:numPr>
        <w:ind w:left="567" w:hanging="567"/>
        <w:jc w:val="both"/>
        <w:rPr>
          <w:rFonts w:ascii="Arial" w:hAnsi="Arial" w:cs="Arial"/>
          <w:bCs/>
        </w:rPr>
      </w:pPr>
      <w:r w:rsidRPr="00915909">
        <w:rPr>
          <w:rFonts w:ascii="Arial" w:hAnsi="Arial" w:cs="Arial"/>
          <w:bCs/>
        </w:rPr>
        <w:t>Authorize as special delegates, without distinction, Messrs. Rafael Robles Miaja, María Luisa Petricioli Castellón and Clementina Ramírez de Arellano Moreno, so that in the name and on behalf of the Company, prepare and present the notices legally required in connection with the resolutions adopted at this Meeting and in the name and on behalf of the Company appear before the Notary Public of their choice in order to request and execute the notarization of all or part o</w:t>
      </w:r>
      <w:r w:rsidR="00A154E2" w:rsidRPr="00915909">
        <w:rPr>
          <w:rFonts w:ascii="Arial" w:hAnsi="Arial" w:cs="Arial"/>
          <w:bCs/>
        </w:rPr>
        <w:t>f the minutes that are drawn up on the occasion of this Assembly</w:t>
      </w:r>
      <w:r w:rsidRPr="00915909">
        <w:rPr>
          <w:rFonts w:ascii="Arial" w:hAnsi="Arial" w:cs="Arial"/>
          <w:bCs/>
        </w:rPr>
        <w:t>, as well as to issue simple or certified copies thereof as may be requested.</w:t>
      </w:r>
    </w:p>
    <w:p w14:paraId="02BFA51C" w14:textId="62CA28BD" w:rsidR="00FB0CB2" w:rsidRPr="00915909" w:rsidRDefault="00FB0CB2" w:rsidP="004B2BDB">
      <w:pPr>
        <w:rPr>
          <w:rFonts w:ascii="Arial" w:eastAsia="Times New Roman" w:hAnsi="Arial" w:cs="Arial"/>
          <w:bCs/>
          <w:sz w:val="20"/>
          <w:szCs w:val="20"/>
          <w:lang w:val="en-US" w:eastAsia="es-ES"/>
        </w:rPr>
      </w:pPr>
      <w:r w:rsidRPr="00915909">
        <w:rPr>
          <w:rFonts w:ascii="Arial" w:eastAsia="Times New Roman" w:hAnsi="Arial" w:cs="Arial"/>
          <w:bCs/>
          <w:sz w:val="20"/>
          <w:szCs w:val="20"/>
          <w:lang w:val="en-US" w:eastAsia="es-ES"/>
        </w:rPr>
        <w:br w:type="page"/>
      </w:r>
    </w:p>
    <w:p w14:paraId="0D2DC784" w14:textId="77777777" w:rsidR="00FB0CB2" w:rsidRPr="00915909" w:rsidRDefault="001564E0" w:rsidP="00FB0CB2">
      <w:pPr>
        <w:spacing w:after="0"/>
        <w:contextualSpacing/>
        <w:rPr>
          <w:rFonts w:ascii="Arial" w:hAnsi="Arial" w:cs="Arial"/>
          <w:b/>
          <w:sz w:val="20"/>
          <w:szCs w:val="20"/>
          <w:u w:val="single"/>
          <w:lang w:val="en-US"/>
        </w:rPr>
      </w:pPr>
      <w:r w:rsidRPr="00915909">
        <w:rPr>
          <w:rFonts w:ascii="Arial" w:hAnsi="Arial" w:cs="Arial"/>
          <w:b/>
          <w:sz w:val="20"/>
          <w:szCs w:val="20"/>
          <w:u w:val="single"/>
          <w:lang w:val="en-US"/>
        </w:rPr>
        <w:lastRenderedPageBreak/>
        <w:t>VOTING</w:t>
      </w:r>
    </w:p>
    <w:p w14:paraId="304BCA1B" w14:textId="77777777" w:rsidR="00FB0CB2" w:rsidRPr="00915909" w:rsidRDefault="00FB0CB2" w:rsidP="00FB0CB2">
      <w:pPr>
        <w:spacing w:after="0"/>
        <w:contextualSpacing/>
        <w:rPr>
          <w:rFonts w:ascii="Arial" w:hAnsi="Arial" w:cs="Arial"/>
          <w:sz w:val="20"/>
          <w:szCs w:val="20"/>
          <w:lang w:val="en-US"/>
        </w:rPr>
      </w:pPr>
    </w:p>
    <w:p w14:paraId="66952C4A" w14:textId="77777777" w:rsidR="00FB0CB2" w:rsidRPr="00915909" w:rsidRDefault="001564E0" w:rsidP="00FB0CB2">
      <w:pPr>
        <w:spacing w:after="0"/>
        <w:contextualSpacing/>
        <w:rPr>
          <w:rFonts w:ascii="Arial" w:hAnsi="Arial" w:cs="Arial"/>
          <w:b/>
          <w:bCs/>
          <w:sz w:val="20"/>
          <w:szCs w:val="20"/>
          <w:lang w:val="en-US"/>
        </w:rPr>
      </w:pPr>
      <w:r w:rsidRPr="00915909">
        <w:rPr>
          <w:rFonts w:ascii="Arial" w:hAnsi="Arial" w:cs="Arial"/>
          <w:b/>
          <w:bCs/>
          <w:sz w:val="20"/>
          <w:szCs w:val="20"/>
          <w:lang w:val="en-US"/>
        </w:rPr>
        <w:t>ITEM ONE</w:t>
      </w:r>
    </w:p>
    <w:p w14:paraId="03D0F036" w14:textId="77777777" w:rsidR="00FB0CB2" w:rsidRPr="00915909" w:rsidRDefault="00FB0CB2" w:rsidP="00FB0CB2">
      <w:pPr>
        <w:spacing w:after="0"/>
        <w:contextualSpacing/>
        <w:rPr>
          <w:rFonts w:ascii="Arial" w:hAnsi="Arial" w:cs="Arial"/>
          <w:b/>
          <w:bCs/>
          <w:sz w:val="20"/>
          <w:szCs w:val="20"/>
          <w:u w:val="single"/>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915909" w14:paraId="52D48550" w14:textId="77777777" w:rsidTr="0004577D">
        <w:trPr>
          <w:cantSplit/>
          <w:trHeight w:val="397"/>
          <w:tblHeader/>
          <w:jc w:val="center"/>
        </w:trPr>
        <w:tc>
          <w:tcPr>
            <w:tcW w:w="676" w:type="pct"/>
            <w:shd w:val="clear" w:color="auto" w:fill="F2F2F2" w:themeFill="background1" w:themeFillShade="F2"/>
            <w:vAlign w:val="center"/>
          </w:tcPr>
          <w:p w14:paraId="019BF0D5" w14:textId="77777777" w:rsidR="00FB0CB2" w:rsidRPr="00915909" w:rsidRDefault="001564E0" w:rsidP="0004577D">
            <w:pPr>
              <w:tabs>
                <w:tab w:val="left" w:pos="1134"/>
              </w:tabs>
              <w:jc w:val="center"/>
              <w:rPr>
                <w:rFonts w:ascii="Arial" w:hAnsi="Arial" w:cs="Arial"/>
                <w:b/>
                <w:sz w:val="20"/>
                <w:szCs w:val="20"/>
                <w:lang w:val="en-US"/>
              </w:rPr>
            </w:pPr>
            <w:r w:rsidRPr="00915909">
              <w:rPr>
                <w:rFonts w:ascii="Arial" w:hAnsi="Arial" w:cs="Arial"/>
                <w:b/>
                <w:sz w:val="20"/>
                <w:szCs w:val="20"/>
                <w:lang w:val="en-US"/>
              </w:rPr>
              <w:t>Pro</w:t>
            </w:r>
            <w:r w:rsidR="00065418" w:rsidRPr="00915909">
              <w:rPr>
                <w:rFonts w:ascii="Arial" w:hAnsi="Arial" w:cs="Arial"/>
                <w:b/>
                <w:sz w:val="20"/>
                <w:szCs w:val="20"/>
                <w:lang w:val="en-US"/>
              </w:rPr>
              <w:t>po</w:t>
            </w:r>
            <w:r w:rsidRPr="00915909">
              <w:rPr>
                <w:rFonts w:ascii="Arial" w:hAnsi="Arial" w:cs="Arial"/>
                <w:b/>
                <w:sz w:val="20"/>
                <w:szCs w:val="20"/>
                <w:lang w:val="en-US"/>
              </w:rPr>
              <w:t>sal</w:t>
            </w:r>
          </w:p>
        </w:tc>
        <w:tc>
          <w:tcPr>
            <w:tcW w:w="1081" w:type="pct"/>
            <w:shd w:val="clear" w:color="auto" w:fill="F2F2F2" w:themeFill="background1" w:themeFillShade="F2"/>
            <w:vAlign w:val="center"/>
          </w:tcPr>
          <w:p w14:paraId="5672CB1B" w14:textId="77777777" w:rsidR="00FB0CB2" w:rsidRPr="00915909" w:rsidRDefault="001564E0" w:rsidP="0004577D">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0CE6BFB4" w14:textId="77777777" w:rsidR="00FB0CB2" w:rsidRPr="00915909" w:rsidRDefault="001564E0" w:rsidP="0004577D">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0B5502C2" w14:textId="77777777" w:rsidR="00FB0CB2" w:rsidRPr="00915909" w:rsidRDefault="001564E0" w:rsidP="0004577D">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80" w:type="pct"/>
            <w:shd w:val="clear" w:color="auto" w:fill="F2F2F2" w:themeFill="background1" w:themeFillShade="F2"/>
            <w:vAlign w:val="center"/>
          </w:tcPr>
          <w:p w14:paraId="57577FF4" w14:textId="77777777" w:rsidR="00FB0CB2" w:rsidRPr="00915909" w:rsidRDefault="000C0214" w:rsidP="0004577D">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129FB82A" w14:textId="77777777" w:rsidTr="0004577D">
        <w:trPr>
          <w:cantSplit/>
          <w:trHeight w:val="510"/>
          <w:jc w:val="center"/>
        </w:trPr>
        <w:tc>
          <w:tcPr>
            <w:tcW w:w="676" w:type="pct"/>
            <w:vAlign w:val="center"/>
          </w:tcPr>
          <w:p w14:paraId="3E0B2774"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1.1.1</w:t>
            </w:r>
          </w:p>
        </w:tc>
        <w:tc>
          <w:tcPr>
            <w:tcW w:w="1081" w:type="pct"/>
            <w:vAlign w:val="center"/>
          </w:tcPr>
          <w:p w14:paraId="4CF55B5E"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7BBEF0E6"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672C99E5"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3518C739"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4A1B3EAE" w14:textId="77777777" w:rsidTr="0004577D">
        <w:trPr>
          <w:cantSplit/>
          <w:trHeight w:val="510"/>
          <w:jc w:val="center"/>
        </w:trPr>
        <w:tc>
          <w:tcPr>
            <w:tcW w:w="676" w:type="pct"/>
            <w:vAlign w:val="center"/>
          </w:tcPr>
          <w:p w14:paraId="1468F0A9"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1.1.2</w:t>
            </w:r>
          </w:p>
        </w:tc>
        <w:tc>
          <w:tcPr>
            <w:tcW w:w="1081" w:type="pct"/>
            <w:vAlign w:val="center"/>
          </w:tcPr>
          <w:p w14:paraId="18E54F3A"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301D10A7"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6614B36D"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433457DB"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754785F" w14:textId="77777777" w:rsidTr="0004577D">
        <w:trPr>
          <w:cantSplit/>
          <w:trHeight w:val="510"/>
          <w:jc w:val="center"/>
        </w:trPr>
        <w:tc>
          <w:tcPr>
            <w:tcW w:w="676" w:type="pct"/>
            <w:vAlign w:val="center"/>
          </w:tcPr>
          <w:p w14:paraId="1240760D"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1.1.3</w:t>
            </w:r>
          </w:p>
        </w:tc>
        <w:tc>
          <w:tcPr>
            <w:tcW w:w="1081" w:type="pct"/>
            <w:vAlign w:val="center"/>
          </w:tcPr>
          <w:p w14:paraId="4DFD8639"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121306B6"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EF52AF6"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1E7E1E13"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109B4C3A" w14:textId="77777777" w:rsidTr="0004577D">
        <w:trPr>
          <w:cantSplit/>
          <w:trHeight w:val="510"/>
          <w:jc w:val="center"/>
        </w:trPr>
        <w:tc>
          <w:tcPr>
            <w:tcW w:w="676" w:type="pct"/>
            <w:vAlign w:val="center"/>
          </w:tcPr>
          <w:p w14:paraId="2E9ABA91"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1.1.4</w:t>
            </w:r>
          </w:p>
        </w:tc>
        <w:tc>
          <w:tcPr>
            <w:tcW w:w="1081" w:type="pct"/>
            <w:vAlign w:val="center"/>
          </w:tcPr>
          <w:p w14:paraId="00F40F4B"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2DFB4FB8"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1D2E046A"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096C08D3"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05703AB5" w14:textId="77777777" w:rsidTr="0004577D">
        <w:trPr>
          <w:cantSplit/>
          <w:trHeight w:val="510"/>
          <w:jc w:val="center"/>
        </w:trPr>
        <w:tc>
          <w:tcPr>
            <w:tcW w:w="676" w:type="pct"/>
            <w:vAlign w:val="center"/>
          </w:tcPr>
          <w:p w14:paraId="30C8066E"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1.2</w:t>
            </w:r>
          </w:p>
        </w:tc>
        <w:tc>
          <w:tcPr>
            <w:tcW w:w="1081" w:type="pct"/>
            <w:vAlign w:val="center"/>
          </w:tcPr>
          <w:p w14:paraId="04AB7262"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404FCF37"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50CD3640"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6BA71F7F"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75A17419" w14:textId="77777777" w:rsidTr="0004577D">
        <w:trPr>
          <w:cantSplit/>
          <w:trHeight w:val="510"/>
          <w:jc w:val="center"/>
        </w:trPr>
        <w:tc>
          <w:tcPr>
            <w:tcW w:w="676" w:type="pct"/>
            <w:vAlign w:val="center"/>
          </w:tcPr>
          <w:p w14:paraId="3D88F710"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1.3</w:t>
            </w:r>
          </w:p>
        </w:tc>
        <w:tc>
          <w:tcPr>
            <w:tcW w:w="1081" w:type="pct"/>
            <w:vAlign w:val="center"/>
          </w:tcPr>
          <w:p w14:paraId="4A7AFB53"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B08892C"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41835E03"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67BA6AD6"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56B6F09A" w14:textId="77777777" w:rsidTr="0004577D">
        <w:trPr>
          <w:cantSplit/>
          <w:trHeight w:val="510"/>
          <w:jc w:val="center"/>
        </w:trPr>
        <w:tc>
          <w:tcPr>
            <w:tcW w:w="676" w:type="pct"/>
            <w:vAlign w:val="center"/>
          </w:tcPr>
          <w:p w14:paraId="4DEFD38D"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1.4</w:t>
            </w:r>
          </w:p>
        </w:tc>
        <w:tc>
          <w:tcPr>
            <w:tcW w:w="1081" w:type="pct"/>
            <w:vAlign w:val="center"/>
          </w:tcPr>
          <w:p w14:paraId="0493946E"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2CB1E906"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40455356"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3E9AE102"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2B04AC48" w14:textId="77777777" w:rsidTr="0004577D">
        <w:trPr>
          <w:cantSplit/>
          <w:trHeight w:val="510"/>
          <w:jc w:val="center"/>
        </w:trPr>
        <w:tc>
          <w:tcPr>
            <w:tcW w:w="676" w:type="pct"/>
            <w:vAlign w:val="center"/>
          </w:tcPr>
          <w:p w14:paraId="43392CD8"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1.5.1</w:t>
            </w:r>
          </w:p>
        </w:tc>
        <w:tc>
          <w:tcPr>
            <w:tcW w:w="1081" w:type="pct"/>
            <w:vAlign w:val="center"/>
          </w:tcPr>
          <w:p w14:paraId="037A3FB3"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03EA78B8"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5525D148"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26DA97F7"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1E8D5DD3" w14:textId="77777777" w:rsidTr="0004577D">
        <w:trPr>
          <w:cantSplit/>
          <w:trHeight w:val="510"/>
          <w:jc w:val="center"/>
        </w:trPr>
        <w:tc>
          <w:tcPr>
            <w:tcW w:w="676" w:type="pct"/>
            <w:vAlign w:val="center"/>
          </w:tcPr>
          <w:p w14:paraId="6D521FEB"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1.5.2</w:t>
            </w:r>
          </w:p>
        </w:tc>
        <w:tc>
          <w:tcPr>
            <w:tcW w:w="1081" w:type="pct"/>
            <w:vAlign w:val="center"/>
          </w:tcPr>
          <w:p w14:paraId="029F6B71"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38E98546"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1AAA340"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3A45B068"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5CFB8B37" w14:textId="77777777" w:rsidTr="0004577D">
        <w:trPr>
          <w:cantSplit/>
          <w:trHeight w:val="510"/>
          <w:jc w:val="center"/>
        </w:trPr>
        <w:tc>
          <w:tcPr>
            <w:tcW w:w="676" w:type="pct"/>
            <w:vAlign w:val="center"/>
          </w:tcPr>
          <w:p w14:paraId="30552B8A"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1.6</w:t>
            </w:r>
          </w:p>
        </w:tc>
        <w:tc>
          <w:tcPr>
            <w:tcW w:w="1081" w:type="pct"/>
            <w:vAlign w:val="center"/>
          </w:tcPr>
          <w:p w14:paraId="4E741656"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5689CCD7"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F8427A6"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0BF1F974"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77D7EDD" w14:textId="77777777" w:rsidTr="0004577D">
        <w:trPr>
          <w:cantSplit/>
          <w:trHeight w:val="510"/>
          <w:jc w:val="center"/>
        </w:trPr>
        <w:tc>
          <w:tcPr>
            <w:tcW w:w="676" w:type="pct"/>
            <w:vAlign w:val="center"/>
          </w:tcPr>
          <w:p w14:paraId="3918A009"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1.7.1</w:t>
            </w:r>
          </w:p>
        </w:tc>
        <w:tc>
          <w:tcPr>
            <w:tcW w:w="1081" w:type="pct"/>
            <w:vAlign w:val="center"/>
          </w:tcPr>
          <w:p w14:paraId="00C0580F"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DFEE24E"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663CC6A4"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449D7425"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24C39ACF" w14:textId="77777777" w:rsidTr="0004577D">
        <w:trPr>
          <w:cantSplit/>
          <w:trHeight w:val="510"/>
          <w:jc w:val="center"/>
        </w:trPr>
        <w:tc>
          <w:tcPr>
            <w:tcW w:w="676" w:type="pct"/>
            <w:vAlign w:val="center"/>
          </w:tcPr>
          <w:p w14:paraId="5478D2CE"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1.7.2</w:t>
            </w:r>
          </w:p>
        </w:tc>
        <w:tc>
          <w:tcPr>
            <w:tcW w:w="1081" w:type="pct"/>
            <w:vAlign w:val="center"/>
          </w:tcPr>
          <w:p w14:paraId="3A3BFF9B"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2AC99DD3"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13B86A31"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24CE98AB"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3049598B" w14:textId="77777777" w:rsidTr="0004577D">
        <w:trPr>
          <w:cantSplit/>
          <w:trHeight w:val="510"/>
          <w:jc w:val="center"/>
        </w:trPr>
        <w:tc>
          <w:tcPr>
            <w:tcW w:w="676" w:type="pct"/>
            <w:vAlign w:val="center"/>
          </w:tcPr>
          <w:p w14:paraId="7F16C3FF"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1.7.3</w:t>
            </w:r>
          </w:p>
        </w:tc>
        <w:tc>
          <w:tcPr>
            <w:tcW w:w="1081" w:type="pct"/>
            <w:vAlign w:val="center"/>
          </w:tcPr>
          <w:p w14:paraId="276A14CF"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2BAD16C0"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2A4E9D84"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24FD9BA9"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46DEAC5A" w14:textId="77777777" w:rsidTr="0004577D">
        <w:trPr>
          <w:cantSplit/>
          <w:trHeight w:val="510"/>
          <w:jc w:val="center"/>
        </w:trPr>
        <w:tc>
          <w:tcPr>
            <w:tcW w:w="676" w:type="pct"/>
            <w:vAlign w:val="center"/>
          </w:tcPr>
          <w:p w14:paraId="08FCF75A"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1.8</w:t>
            </w:r>
          </w:p>
        </w:tc>
        <w:tc>
          <w:tcPr>
            <w:tcW w:w="1081" w:type="pct"/>
            <w:vAlign w:val="center"/>
          </w:tcPr>
          <w:p w14:paraId="6BA9E09B"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F1A7AE3"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65E95BE9"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4477E6D1"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31D410D1" w14:textId="77777777" w:rsidTr="0004577D">
        <w:trPr>
          <w:cantSplit/>
          <w:trHeight w:val="510"/>
          <w:jc w:val="center"/>
        </w:trPr>
        <w:tc>
          <w:tcPr>
            <w:tcW w:w="676" w:type="pct"/>
            <w:vAlign w:val="center"/>
          </w:tcPr>
          <w:p w14:paraId="6786DD06"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1.9</w:t>
            </w:r>
          </w:p>
        </w:tc>
        <w:tc>
          <w:tcPr>
            <w:tcW w:w="1081" w:type="pct"/>
            <w:vAlign w:val="center"/>
          </w:tcPr>
          <w:p w14:paraId="3BDA1156"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37D7E822"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0F13CA9"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71B11734" w14:textId="77777777" w:rsidR="00FB0CB2" w:rsidRPr="00915909" w:rsidRDefault="00FB0CB2" w:rsidP="0004577D">
            <w:pPr>
              <w:tabs>
                <w:tab w:val="left" w:pos="1134"/>
              </w:tabs>
              <w:jc w:val="center"/>
              <w:rPr>
                <w:rFonts w:ascii="Arial" w:hAnsi="Arial" w:cs="Arial"/>
                <w:sz w:val="20"/>
                <w:szCs w:val="20"/>
                <w:lang w:val="en-US"/>
              </w:rPr>
            </w:pPr>
          </w:p>
        </w:tc>
      </w:tr>
    </w:tbl>
    <w:p w14:paraId="2F95DD32" w14:textId="77777777" w:rsidR="00FB0CB2" w:rsidRPr="00915909" w:rsidRDefault="00FB0CB2" w:rsidP="00FB0CB2">
      <w:pPr>
        <w:spacing w:after="0"/>
        <w:rPr>
          <w:rFonts w:ascii="Arial" w:hAnsi="Arial" w:cs="Arial"/>
          <w:b/>
          <w:sz w:val="20"/>
          <w:szCs w:val="20"/>
          <w:lang w:val="en-US"/>
        </w:rPr>
      </w:pPr>
    </w:p>
    <w:p w14:paraId="235394A4" w14:textId="77777777"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t>ITEM TWO</w:t>
      </w:r>
    </w:p>
    <w:p w14:paraId="587A2A5F" w14:textId="77777777" w:rsidR="00FB0CB2" w:rsidRPr="00915909" w:rsidRDefault="00FB0CB2" w:rsidP="00FB0CB2">
      <w:pPr>
        <w:spacing w:after="0"/>
        <w:rPr>
          <w:rFonts w:ascii="Arial" w:hAnsi="Arial" w:cs="Arial"/>
          <w:b/>
          <w:sz w:val="20"/>
          <w:szCs w:val="20"/>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0C0214" w:rsidRPr="00915909" w14:paraId="336E10F6" w14:textId="77777777" w:rsidTr="0004577D">
        <w:trPr>
          <w:cantSplit/>
          <w:trHeight w:val="397"/>
          <w:tblHeader/>
          <w:jc w:val="center"/>
        </w:trPr>
        <w:tc>
          <w:tcPr>
            <w:tcW w:w="676" w:type="pct"/>
            <w:shd w:val="clear" w:color="auto" w:fill="F2F2F2" w:themeFill="background1" w:themeFillShade="F2"/>
            <w:vAlign w:val="center"/>
          </w:tcPr>
          <w:p w14:paraId="61B873B3"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Proposal</w:t>
            </w:r>
          </w:p>
        </w:tc>
        <w:tc>
          <w:tcPr>
            <w:tcW w:w="1081" w:type="pct"/>
            <w:shd w:val="clear" w:color="auto" w:fill="F2F2F2" w:themeFill="background1" w:themeFillShade="F2"/>
            <w:vAlign w:val="center"/>
          </w:tcPr>
          <w:p w14:paraId="7C3B7729"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105757A2"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01C99F86"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80" w:type="pct"/>
            <w:shd w:val="clear" w:color="auto" w:fill="F2F2F2" w:themeFill="background1" w:themeFillShade="F2"/>
            <w:vAlign w:val="center"/>
          </w:tcPr>
          <w:p w14:paraId="2EF9779A"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6C4748EC" w14:textId="77777777" w:rsidTr="0004577D">
        <w:trPr>
          <w:cantSplit/>
          <w:trHeight w:val="510"/>
          <w:jc w:val="center"/>
        </w:trPr>
        <w:tc>
          <w:tcPr>
            <w:tcW w:w="676" w:type="pct"/>
            <w:vAlign w:val="center"/>
          </w:tcPr>
          <w:p w14:paraId="208D78D2"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2.1</w:t>
            </w:r>
          </w:p>
        </w:tc>
        <w:tc>
          <w:tcPr>
            <w:tcW w:w="1081" w:type="pct"/>
            <w:vAlign w:val="center"/>
          </w:tcPr>
          <w:p w14:paraId="6E60E6C1"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16816B7C"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E0520C7"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25C75CFE"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7CD094A1" w14:textId="77777777" w:rsidTr="0004577D">
        <w:trPr>
          <w:cantSplit/>
          <w:trHeight w:val="510"/>
          <w:jc w:val="center"/>
        </w:trPr>
        <w:tc>
          <w:tcPr>
            <w:tcW w:w="676" w:type="pct"/>
            <w:vAlign w:val="center"/>
          </w:tcPr>
          <w:p w14:paraId="05C57EF9"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2.2</w:t>
            </w:r>
          </w:p>
        </w:tc>
        <w:tc>
          <w:tcPr>
            <w:tcW w:w="1081" w:type="pct"/>
            <w:vAlign w:val="center"/>
          </w:tcPr>
          <w:p w14:paraId="04A4C60A"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404E2E39"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12500A37"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23A49ABA" w14:textId="77777777" w:rsidR="00FB0CB2" w:rsidRPr="00915909" w:rsidRDefault="00FB0CB2" w:rsidP="0004577D">
            <w:pPr>
              <w:tabs>
                <w:tab w:val="left" w:pos="1134"/>
              </w:tabs>
              <w:jc w:val="center"/>
              <w:rPr>
                <w:rFonts w:ascii="Arial" w:hAnsi="Arial" w:cs="Arial"/>
                <w:sz w:val="20"/>
                <w:szCs w:val="20"/>
                <w:lang w:val="en-US"/>
              </w:rPr>
            </w:pPr>
          </w:p>
        </w:tc>
      </w:tr>
    </w:tbl>
    <w:p w14:paraId="68E2D421" w14:textId="77777777" w:rsidR="00FB0CB2" w:rsidRPr="00915909" w:rsidRDefault="00FB0CB2" w:rsidP="00FB0CB2">
      <w:pPr>
        <w:spacing w:after="0"/>
        <w:rPr>
          <w:rFonts w:ascii="Arial" w:hAnsi="Arial" w:cs="Arial"/>
          <w:b/>
          <w:sz w:val="20"/>
          <w:szCs w:val="20"/>
          <w:u w:val="single"/>
          <w:lang w:val="en-US"/>
        </w:rPr>
      </w:pPr>
    </w:p>
    <w:p w14:paraId="60F0E8B4" w14:textId="77777777" w:rsidR="00FB0CB2" w:rsidRPr="00915909" w:rsidRDefault="00FB0CB2" w:rsidP="00FB0CB2">
      <w:pPr>
        <w:rPr>
          <w:rFonts w:ascii="Arial" w:hAnsi="Arial" w:cs="Arial"/>
          <w:b/>
          <w:sz w:val="20"/>
          <w:szCs w:val="20"/>
          <w:lang w:val="en-US"/>
        </w:rPr>
      </w:pPr>
      <w:r w:rsidRPr="00915909">
        <w:rPr>
          <w:rFonts w:ascii="Arial" w:hAnsi="Arial" w:cs="Arial"/>
          <w:b/>
          <w:sz w:val="20"/>
          <w:szCs w:val="20"/>
          <w:lang w:val="en-US"/>
        </w:rPr>
        <w:br w:type="page"/>
      </w:r>
    </w:p>
    <w:p w14:paraId="151C1EC1" w14:textId="77777777"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lastRenderedPageBreak/>
        <w:t>ITEM THREE</w:t>
      </w:r>
    </w:p>
    <w:p w14:paraId="72D49206" w14:textId="77777777" w:rsidR="00FB0CB2" w:rsidRPr="00915909" w:rsidRDefault="00FB0CB2" w:rsidP="00FB0CB2">
      <w:pPr>
        <w:spacing w:after="0"/>
        <w:rPr>
          <w:rFonts w:ascii="Arial" w:hAnsi="Arial" w:cs="Arial"/>
          <w:b/>
          <w:sz w:val="20"/>
          <w:szCs w:val="20"/>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0C0214" w:rsidRPr="00915909" w14:paraId="1A093D81" w14:textId="77777777" w:rsidTr="0004577D">
        <w:trPr>
          <w:cantSplit/>
          <w:trHeight w:val="397"/>
          <w:tblHeader/>
          <w:jc w:val="center"/>
        </w:trPr>
        <w:tc>
          <w:tcPr>
            <w:tcW w:w="676" w:type="pct"/>
            <w:shd w:val="clear" w:color="auto" w:fill="F2F2F2" w:themeFill="background1" w:themeFillShade="F2"/>
            <w:vAlign w:val="center"/>
          </w:tcPr>
          <w:p w14:paraId="5FF2EE0F"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Proposal</w:t>
            </w:r>
          </w:p>
        </w:tc>
        <w:tc>
          <w:tcPr>
            <w:tcW w:w="1081" w:type="pct"/>
            <w:shd w:val="clear" w:color="auto" w:fill="F2F2F2" w:themeFill="background1" w:themeFillShade="F2"/>
            <w:vAlign w:val="center"/>
          </w:tcPr>
          <w:p w14:paraId="05A39549"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6FA2D135"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5440C73A"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80" w:type="pct"/>
            <w:shd w:val="clear" w:color="auto" w:fill="F2F2F2" w:themeFill="background1" w:themeFillShade="F2"/>
            <w:vAlign w:val="center"/>
          </w:tcPr>
          <w:p w14:paraId="5427E857"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7B183838" w14:textId="77777777" w:rsidTr="0004577D">
        <w:trPr>
          <w:cantSplit/>
          <w:trHeight w:val="510"/>
          <w:jc w:val="center"/>
        </w:trPr>
        <w:tc>
          <w:tcPr>
            <w:tcW w:w="676" w:type="pct"/>
            <w:vAlign w:val="center"/>
          </w:tcPr>
          <w:p w14:paraId="6F8946EA"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3.1</w:t>
            </w:r>
          </w:p>
        </w:tc>
        <w:tc>
          <w:tcPr>
            <w:tcW w:w="1081" w:type="pct"/>
            <w:vAlign w:val="center"/>
          </w:tcPr>
          <w:p w14:paraId="00728309"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4419A5D8"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26FC2471"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320EC13E" w14:textId="77777777" w:rsidR="00FB0CB2" w:rsidRPr="00915909" w:rsidRDefault="00FB0CB2" w:rsidP="0004577D">
            <w:pPr>
              <w:tabs>
                <w:tab w:val="left" w:pos="1134"/>
              </w:tabs>
              <w:jc w:val="center"/>
              <w:rPr>
                <w:rFonts w:ascii="Arial" w:hAnsi="Arial" w:cs="Arial"/>
                <w:sz w:val="20"/>
                <w:szCs w:val="20"/>
                <w:lang w:val="en-US"/>
              </w:rPr>
            </w:pPr>
          </w:p>
        </w:tc>
      </w:tr>
    </w:tbl>
    <w:p w14:paraId="6B31AE3C" w14:textId="77777777" w:rsidR="00FB0CB2" w:rsidRPr="00915909" w:rsidRDefault="00FB0CB2" w:rsidP="00FB0CB2">
      <w:pPr>
        <w:spacing w:after="0"/>
        <w:rPr>
          <w:rFonts w:ascii="Arial" w:hAnsi="Arial" w:cs="Arial"/>
          <w:b/>
          <w:sz w:val="20"/>
          <w:szCs w:val="20"/>
          <w:lang w:val="en-US"/>
        </w:rPr>
      </w:pPr>
    </w:p>
    <w:p w14:paraId="6BF6113B" w14:textId="77777777"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t>ITEM FOUR</w:t>
      </w:r>
    </w:p>
    <w:p w14:paraId="59FFF1C1" w14:textId="77777777" w:rsidR="00FB0CB2" w:rsidRPr="00915909" w:rsidRDefault="00FB0CB2" w:rsidP="00FB0CB2">
      <w:pPr>
        <w:spacing w:after="0"/>
        <w:rPr>
          <w:rFonts w:ascii="Arial" w:hAnsi="Arial" w:cs="Arial"/>
          <w:b/>
          <w:sz w:val="20"/>
          <w:szCs w:val="20"/>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7"/>
        <w:gridCol w:w="2054"/>
        <w:gridCol w:w="2056"/>
        <w:gridCol w:w="2054"/>
        <w:gridCol w:w="2051"/>
      </w:tblGrid>
      <w:tr w:rsidR="000C0214" w:rsidRPr="00915909" w14:paraId="66400825" w14:textId="77777777" w:rsidTr="009070A1">
        <w:trPr>
          <w:cantSplit/>
          <w:trHeight w:val="397"/>
          <w:tblHeader/>
          <w:jc w:val="center"/>
        </w:trPr>
        <w:tc>
          <w:tcPr>
            <w:tcW w:w="677" w:type="pct"/>
            <w:shd w:val="clear" w:color="auto" w:fill="F2F2F2" w:themeFill="background1" w:themeFillShade="F2"/>
            <w:vAlign w:val="center"/>
          </w:tcPr>
          <w:p w14:paraId="4AEA538D"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Proposal</w:t>
            </w:r>
          </w:p>
        </w:tc>
        <w:tc>
          <w:tcPr>
            <w:tcW w:w="1081" w:type="pct"/>
            <w:shd w:val="clear" w:color="auto" w:fill="F2F2F2" w:themeFill="background1" w:themeFillShade="F2"/>
            <w:vAlign w:val="center"/>
          </w:tcPr>
          <w:p w14:paraId="1A942B48"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414D2194"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470DFBFD"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79" w:type="pct"/>
            <w:shd w:val="clear" w:color="auto" w:fill="F2F2F2" w:themeFill="background1" w:themeFillShade="F2"/>
            <w:vAlign w:val="center"/>
          </w:tcPr>
          <w:p w14:paraId="7E88EED9"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6FB2BCF7" w14:textId="77777777" w:rsidTr="009070A1">
        <w:trPr>
          <w:cantSplit/>
          <w:trHeight w:val="510"/>
          <w:jc w:val="center"/>
        </w:trPr>
        <w:tc>
          <w:tcPr>
            <w:tcW w:w="677" w:type="pct"/>
            <w:vAlign w:val="center"/>
          </w:tcPr>
          <w:p w14:paraId="41856376"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w:t>
            </w:r>
          </w:p>
        </w:tc>
        <w:tc>
          <w:tcPr>
            <w:tcW w:w="1081" w:type="pct"/>
            <w:vAlign w:val="center"/>
          </w:tcPr>
          <w:p w14:paraId="35456E8C"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43AED20B"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24BCBA07"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773963B3"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B5439D9" w14:textId="77777777" w:rsidTr="009070A1">
        <w:trPr>
          <w:cantSplit/>
          <w:trHeight w:val="510"/>
          <w:jc w:val="center"/>
        </w:trPr>
        <w:tc>
          <w:tcPr>
            <w:tcW w:w="677" w:type="pct"/>
            <w:vAlign w:val="center"/>
          </w:tcPr>
          <w:p w14:paraId="37084226"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w:t>
            </w:r>
          </w:p>
        </w:tc>
        <w:tc>
          <w:tcPr>
            <w:tcW w:w="1081" w:type="pct"/>
            <w:vAlign w:val="center"/>
          </w:tcPr>
          <w:p w14:paraId="52DE6D5E"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3A168684"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0D3347DA"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03583E21"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5000C342" w14:textId="77777777" w:rsidTr="009070A1">
        <w:trPr>
          <w:cantSplit/>
          <w:trHeight w:val="510"/>
          <w:jc w:val="center"/>
        </w:trPr>
        <w:tc>
          <w:tcPr>
            <w:tcW w:w="677" w:type="pct"/>
            <w:vAlign w:val="center"/>
          </w:tcPr>
          <w:p w14:paraId="193C2D13"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4.2.2</w:t>
            </w:r>
          </w:p>
        </w:tc>
        <w:tc>
          <w:tcPr>
            <w:tcW w:w="1081" w:type="pct"/>
            <w:vAlign w:val="center"/>
          </w:tcPr>
          <w:p w14:paraId="3499F377"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111DF39A"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4517067B"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1F60649E"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56CADB3D" w14:textId="77777777" w:rsidTr="009070A1">
        <w:trPr>
          <w:cantSplit/>
          <w:trHeight w:val="510"/>
          <w:jc w:val="center"/>
        </w:trPr>
        <w:tc>
          <w:tcPr>
            <w:tcW w:w="677" w:type="pct"/>
            <w:vAlign w:val="center"/>
          </w:tcPr>
          <w:p w14:paraId="484FAE37"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4.2.3</w:t>
            </w:r>
          </w:p>
        </w:tc>
        <w:tc>
          <w:tcPr>
            <w:tcW w:w="1081" w:type="pct"/>
            <w:vAlign w:val="center"/>
          </w:tcPr>
          <w:p w14:paraId="33DB5BC2"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015BEAE9"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3E4FA06C"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0FCA166C"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29DA0EBF" w14:textId="77777777" w:rsidTr="009070A1">
        <w:trPr>
          <w:cantSplit/>
          <w:trHeight w:val="510"/>
          <w:jc w:val="center"/>
        </w:trPr>
        <w:tc>
          <w:tcPr>
            <w:tcW w:w="677" w:type="pct"/>
            <w:vAlign w:val="center"/>
          </w:tcPr>
          <w:p w14:paraId="3F49A13B"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4.2.4</w:t>
            </w:r>
          </w:p>
        </w:tc>
        <w:tc>
          <w:tcPr>
            <w:tcW w:w="1081" w:type="pct"/>
            <w:vAlign w:val="center"/>
          </w:tcPr>
          <w:p w14:paraId="06BB27C2"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54F0F05A"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3A419359"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00BE9155"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2E06E719" w14:textId="77777777" w:rsidTr="009070A1">
        <w:trPr>
          <w:cantSplit/>
          <w:trHeight w:val="510"/>
          <w:jc w:val="center"/>
        </w:trPr>
        <w:tc>
          <w:tcPr>
            <w:tcW w:w="677" w:type="pct"/>
            <w:vAlign w:val="center"/>
          </w:tcPr>
          <w:p w14:paraId="2D7476F4"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4.2.5</w:t>
            </w:r>
          </w:p>
        </w:tc>
        <w:tc>
          <w:tcPr>
            <w:tcW w:w="1081" w:type="pct"/>
            <w:vAlign w:val="center"/>
          </w:tcPr>
          <w:p w14:paraId="68042B25"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02F80AFE"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00CA544C"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6D10868E"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4427FF59" w14:textId="77777777" w:rsidTr="009070A1">
        <w:trPr>
          <w:cantSplit/>
          <w:trHeight w:val="510"/>
          <w:jc w:val="center"/>
        </w:trPr>
        <w:tc>
          <w:tcPr>
            <w:tcW w:w="677" w:type="pct"/>
            <w:vAlign w:val="center"/>
          </w:tcPr>
          <w:p w14:paraId="59DC77EE"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4.2.6</w:t>
            </w:r>
          </w:p>
        </w:tc>
        <w:tc>
          <w:tcPr>
            <w:tcW w:w="1081" w:type="pct"/>
            <w:vAlign w:val="center"/>
          </w:tcPr>
          <w:p w14:paraId="79F1DB18"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4E6F2EAA"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1A5E0ED8"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256C3B34"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1DFC6F5" w14:textId="77777777" w:rsidTr="009070A1">
        <w:trPr>
          <w:cantSplit/>
          <w:trHeight w:val="510"/>
          <w:jc w:val="center"/>
        </w:trPr>
        <w:tc>
          <w:tcPr>
            <w:tcW w:w="677" w:type="pct"/>
            <w:vAlign w:val="center"/>
          </w:tcPr>
          <w:p w14:paraId="4D7BE1C8"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4.2.7</w:t>
            </w:r>
          </w:p>
        </w:tc>
        <w:tc>
          <w:tcPr>
            <w:tcW w:w="1081" w:type="pct"/>
            <w:vAlign w:val="center"/>
          </w:tcPr>
          <w:p w14:paraId="24919771"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006B7F1B"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36F7D300"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5C667693"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4E9E6535" w14:textId="77777777" w:rsidTr="009070A1">
        <w:trPr>
          <w:cantSplit/>
          <w:trHeight w:val="510"/>
          <w:jc w:val="center"/>
        </w:trPr>
        <w:tc>
          <w:tcPr>
            <w:tcW w:w="677" w:type="pct"/>
            <w:vAlign w:val="center"/>
          </w:tcPr>
          <w:p w14:paraId="60E091DF"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4.2.8</w:t>
            </w:r>
          </w:p>
        </w:tc>
        <w:tc>
          <w:tcPr>
            <w:tcW w:w="1081" w:type="pct"/>
            <w:vAlign w:val="center"/>
          </w:tcPr>
          <w:p w14:paraId="2249154B"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8C2ACB2"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0F680953"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253A74C5"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076FDF29" w14:textId="77777777" w:rsidTr="009070A1">
        <w:trPr>
          <w:cantSplit/>
          <w:trHeight w:val="510"/>
          <w:jc w:val="center"/>
        </w:trPr>
        <w:tc>
          <w:tcPr>
            <w:tcW w:w="677" w:type="pct"/>
            <w:vAlign w:val="center"/>
          </w:tcPr>
          <w:p w14:paraId="2D9D9293"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4.2.9</w:t>
            </w:r>
          </w:p>
        </w:tc>
        <w:tc>
          <w:tcPr>
            <w:tcW w:w="1081" w:type="pct"/>
            <w:vAlign w:val="center"/>
          </w:tcPr>
          <w:p w14:paraId="110CCF99"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3384CAEB"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086964E7"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4E50A8FD"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1C085601" w14:textId="77777777" w:rsidTr="009070A1">
        <w:trPr>
          <w:cantSplit/>
          <w:trHeight w:val="510"/>
          <w:jc w:val="center"/>
        </w:trPr>
        <w:tc>
          <w:tcPr>
            <w:tcW w:w="677" w:type="pct"/>
            <w:vAlign w:val="center"/>
          </w:tcPr>
          <w:p w14:paraId="69D0D4ED"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4.2.10</w:t>
            </w:r>
          </w:p>
        </w:tc>
        <w:tc>
          <w:tcPr>
            <w:tcW w:w="1081" w:type="pct"/>
            <w:vAlign w:val="center"/>
          </w:tcPr>
          <w:p w14:paraId="0B85684F"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17FF5ADF"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3A4DCB05"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55724686"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CDBD3DE" w14:textId="77777777" w:rsidTr="009070A1">
        <w:trPr>
          <w:cantSplit/>
          <w:trHeight w:val="510"/>
          <w:jc w:val="center"/>
        </w:trPr>
        <w:tc>
          <w:tcPr>
            <w:tcW w:w="677" w:type="pct"/>
            <w:vAlign w:val="center"/>
          </w:tcPr>
          <w:p w14:paraId="06D8173E"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4.2.11</w:t>
            </w:r>
          </w:p>
        </w:tc>
        <w:tc>
          <w:tcPr>
            <w:tcW w:w="1081" w:type="pct"/>
            <w:vAlign w:val="center"/>
          </w:tcPr>
          <w:p w14:paraId="2B0065D0"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494EB08F"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6AD8292D"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01B08B47"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50271DB1" w14:textId="77777777" w:rsidTr="009070A1">
        <w:trPr>
          <w:cantSplit/>
          <w:trHeight w:val="510"/>
          <w:jc w:val="center"/>
        </w:trPr>
        <w:tc>
          <w:tcPr>
            <w:tcW w:w="677" w:type="pct"/>
            <w:vAlign w:val="center"/>
          </w:tcPr>
          <w:p w14:paraId="485BEAE1"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4.2.12</w:t>
            </w:r>
          </w:p>
        </w:tc>
        <w:tc>
          <w:tcPr>
            <w:tcW w:w="1081" w:type="pct"/>
            <w:vAlign w:val="center"/>
          </w:tcPr>
          <w:p w14:paraId="094E94A1"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26A8A4A1"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2EC07A8C"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292A2055"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54A50C7F" w14:textId="77777777" w:rsidTr="009070A1">
        <w:trPr>
          <w:cantSplit/>
          <w:trHeight w:val="510"/>
          <w:jc w:val="center"/>
        </w:trPr>
        <w:tc>
          <w:tcPr>
            <w:tcW w:w="677" w:type="pct"/>
            <w:vAlign w:val="center"/>
          </w:tcPr>
          <w:p w14:paraId="07AAEDB7"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4.2.13</w:t>
            </w:r>
          </w:p>
        </w:tc>
        <w:tc>
          <w:tcPr>
            <w:tcW w:w="1081" w:type="pct"/>
            <w:vAlign w:val="center"/>
          </w:tcPr>
          <w:p w14:paraId="436E33DC"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75C86978"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248305AD"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517D72AC"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913A8B8" w14:textId="77777777" w:rsidTr="009070A1">
        <w:trPr>
          <w:cantSplit/>
          <w:trHeight w:val="510"/>
          <w:jc w:val="center"/>
        </w:trPr>
        <w:tc>
          <w:tcPr>
            <w:tcW w:w="677" w:type="pct"/>
            <w:vAlign w:val="center"/>
          </w:tcPr>
          <w:p w14:paraId="5ADD4013"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4.2.14</w:t>
            </w:r>
          </w:p>
        </w:tc>
        <w:tc>
          <w:tcPr>
            <w:tcW w:w="1081" w:type="pct"/>
            <w:vAlign w:val="center"/>
          </w:tcPr>
          <w:p w14:paraId="74EFEDDE"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33855D1A"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1E51873D"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38BDEC01"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2D9B812B" w14:textId="77777777" w:rsidTr="009070A1">
        <w:trPr>
          <w:cantSplit/>
          <w:trHeight w:val="510"/>
          <w:jc w:val="center"/>
        </w:trPr>
        <w:tc>
          <w:tcPr>
            <w:tcW w:w="677" w:type="pct"/>
            <w:vAlign w:val="center"/>
          </w:tcPr>
          <w:p w14:paraId="323C8A30"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4.2.15</w:t>
            </w:r>
          </w:p>
        </w:tc>
        <w:tc>
          <w:tcPr>
            <w:tcW w:w="1081" w:type="pct"/>
            <w:vAlign w:val="center"/>
          </w:tcPr>
          <w:p w14:paraId="578E2A21"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03F313E7"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1F4F2537"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3A536D79"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FA9A7B2" w14:textId="77777777" w:rsidTr="009070A1">
        <w:trPr>
          <w:cantSplit/>
          <w:trHeight w:val="510"/>
          <w:jc w:val="center"/>
        </w:trPr>
        <w:tc>
          <w:tcPr>
            <w:tcW w:w="677" w:type="pct"/>
            <w:vAlign w:val="center"/>
          </w:tcPr>
          <w:p w14:paraId="41B709AA"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4.2.16</w:t>
            </w:r>
          </w:p>
        </w:tc>
        <w:tc>
          <w:tcPr>
            <w:tcW w:w="1081" w:type="pct"/>
            <w:vAlign w:val="center"/>
          </w:tcPr>
          <w:p w14:paraId="25FA9DB2"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1A806E76"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4C1A7291"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2DAA0C61"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40026FBF" w14:textId="77777777" w:rsidTr="009070A1">
        <w:trPr>
          <w:cantSplit/>
          <w:trHeight w:val="510"/>
          <w:jc w:val="center"/>
        </w:trPr>
        <w:tc>
          <w:tcPr>
            <w:tcW w:w="677" w:type="pct"/>
            <w:vAlign w:val="center"/>
          </w:tcPr>
          <w:p w14:paraId="5A935C49"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4.2.17</w:t>
            </w:r>
          </w:p>
        </w:tc>
        <w:tc>
          <w:tcPr>
            <w:tcW w:w="1081" w:type="pct"/>
            <w:vAlign w:val="center"/>
          </w:tcPr>
          <w:p w14:paraId="624849D7"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0A459779"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2AD0B2AF"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2363A01E"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12A15052" w14:textId="77777777" w:rsidTr="009070A1">
        <w:trPr>
          <w:cantSplit/>
          <w:trHeight w:val="510"/>
          <w:jc w:val="center"/>
        </w:trPr>
        <w:tc>
          <w:tcPr>
            <w:tcW w:w="677" w:type="pct"/>
            <w:vAlign w:val="center"/>
          </w:tcPr>
          <w:p w14:paraId="3885CBDA"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4.2.18</w:t>
            </w:r>
          </w:p>
        </w:tc>
        <w:tc>
          <w:tcPr>
            <w:tcW w:w="1081" w:type="pct"/>
            <w:vAlign w:val="center"/>
          </w:tcPr>
          <w:p w14:paraId="7FEA3F63"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588EA6F5"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3A7F7B7" w14:textId="77777777" w:rsidR="00FB0CB2" w:rsidRPr="00915909" w:rsidRDefault="00FB0CB2" w:rsidP="0004577D">
            <w:pPr>
              <w:tabs>
                <w:tab w:val="left" w:pos="1134"/>
              </w:tabs>
              <w:jc w:val="center"/>
              <w:rPr>
                <w:rFonts w:ascii="Arial" w:hAnsi="Arial" w:cs="Arial"/>
                <w:sz w:val="20"/>
                <w:szCs w:val="20"/>
                <w:lang w:val="en-US"/>
              </w:rPr>
            </w:pPr>
          </w:p>
        </w:tc>
        <w:tc>
          <w:tcPr>
            <w:tcW w:w="1079" w:type="pct"/>
            <w:vAlign w:val="center"/>
          </w:tcPr>
          <w:p w14:paraId="0DD72B35" w14:textId="77777777" w:rsidR="00FB0CB2" w:rsidRPr="00915909" w:rsidRDefault="00FB0CB2" w:rsidP="0004577D">
            <w:pPr>
              <w:tabs>
                <w:tab w:val="left" w:pos="1134"/>
              </w:tabs>
              <w:jc w:val="center"/>
              <w:rPr>
                <w:rFonts w:ascii="Arial" w:hAnsi="Arial" w:cs="Arial"/>
                <w:sz w:val="20"/>
                <w:szCs w:val="20"/>
                <w:lang w:val="en-US"/>
              </w:rPr>
            </w:pPr>
          </w:p>
        </w:tc>
      </w:tr>
      <w:tr w:rsidR="006C393A" w:rsidRPr="00915909" w14:paraId="73CCC982" w14:textId="77777777" w:rsidTr="009070A1">
        <w:trPr>
          <w:cantSplit/>
          <w:trHeight w:val="510"/>
          <w:jc w:val="center"/>
        </w:trPr>
        <w:tc>
          <w:tcPr>
            <w:tcW w:w="677" w:type="pct"/>
            <w:vAlign w:val="center"/>
          </w:tcPr>
          <w:p w14:paraId="0212CB79" w14:textId="6E3703AC"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lastRenderedPageBreak/>
              <w:t>4.3</w:t>
            </w:r>
          </w:p>
        </w:tc>
        <w:tc>
          <w:tcPr>
            <w:tcW w:w="1081" w:type="pct"/>
            <w:vAlign w:val="center"/>
          </w:tcPr>
          <w:p w14:paraId="2614976F"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7F0232D2"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1264ADA9"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3B66DA2D" w14:textId="77777777" w:rsidR="006C393A" w:rsidRPr="00915909" w:rsidRDefault="006C393A" w:rsidP="0004577D">
            <w:pPr>
              <w:tabs>
                <w:tab w:val="left" w:pos="1134"/>
              </w:tabs>
              <w:jc w:val="center"/>
              <w:rPr>
                <w:rFonts w:ascii="Arial" w:hAnsi="Arial" w:cs="Arial"/>
                <w:sz w:val="20"/>
                <w:szCs w:val="20"/>
                <w:lang w:val="en-US"/>
              </w:rPr>
            </w:pPr>
          </w:p>
        </w:tc>
      </w:tr>
      <w:tr w:rsidR="00100A52" w:rsidRPr="00915909" w14:paraId="343B0F48" w14:textId="77777777" w:rsidTr="009070A1">
        <w:trPr>
          <w:cantSplit/>
          <w:trHeight w:val="510"/>
          <w:jc w:val="center"/>
        </w:trPr>
        <w:tc>
          <w:tcPr>
            <w:tcW w:w="677" w:type="pct"/>
            <w:vAlign w:val="center"/>
          </w:tcPr>
          <w:p w14:paraId="5F8BA62B" w14:textId="0F881A15" w:rsidR="00100A52" w:rsidRPr="00915909" w:rsidRDefault="00100A5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4.3.1</w:t>
            </w:r>
          </w:p>
        </w:tc>
        <w:tc>
          <w:tcPr>
            <w:tcW w:w="1081" w:type="pct"/>
            <w:vAlign w:val="center"/>
          </w:tcPr>
          <w:p w14:paraId="0B72B27D" w14:textId="77777777" w:rsidR="00100A52" w:rsidRPr="00915909" w:rsidRDefault="00100A52" w:rsidP="0004577D">
            <w:pPr>
              <w:tabs>
                <w:tab w:val="left" w:pos="1134"/>
              </w:tabs>
              <w:jc w:val="center"/>
              <w:rPr>
                <w:rFonts w:ascii="Arial" w:hAnsi="Arial" w:cs="Arial"/>
                <w:sz w:val="20"/>
                <w:szCs w:val="20"/>
                <w:lang w:val="en-US"/>
              </w:rPr>
            </w:pPr>
          </w:p>
        </w:tc>
        <w:tc>
          <w:tcPr>
            <w:tcW w:w="1082" w:type="pct"/>
            <w:vAlign w:val="center"/>
          </w:tcPr>
          <w:p w14:paraId="4A362A58" w14:textId="77777777" w:rsidR="00100A52" w:rsidRPr="00915909" w:rsidRDefault="00100A52" w:rsidP="0004577D">
            <w:pPr>
              <w:tabs>
                <w:tab w:val="left" w:pos="1134"/>
              </w:tabs>
              <w:jc w:val="center"/>
              <w:rPr>
                <w:rFonts w:ascii="Arial" w:hAnsi="Arial" w:cs="Arial"/>
                <w:sz w:val="20"/>
                <w:szCs w:val="20"/>
                <w:lang w:val="en-US"/>
              </w:rPr>
            </w:pPr>
          </w:p>
        </w:tc>
        <w:tc>
          <w:tcPr>
            <w:tcW w:w="1081" w:type="pct"/>
            <w:vAlign w:val="center"/>
          </w:tcPr>
          <w:p w14:paraId="1B035002" w14:textId="77777777" w:rsidR="00100A52" w:rsidRPr="00915909" w:rsidRDefault="00100A52" w:rsidP="0004577D">
            <w:pPr>
              <w:tabs>
                <w:tab w:val="left" w:pos="1134"/>
              </w:tabs>
              <w:jc w:val="center"/>
              <w:rPr>
                <w:rFonts w:ascii="Arial" w:hAnsi="Arial" w:cs="Arial"/>
                <w:sz w:val="20"/>
                <w:szCs w:val="20"/>
                <w:lang w:val="en-US"/>
              </w:rPr>
            </w:pPr>
          </w:p>
        </w:tc>
        <w:tc>
          <w:tcPr>
            <w:tcW w:w="1079" w:type="pct"/>
            <w:vAlign w:val="center"/>
          </w:tcPr>
          <w:p w14:paraId="69210EA0" w14:textId="77777777" w:rsidR="00100A52" w:rsidRPr="00915909" w:rsidRDefault="00100A52" w:rsidP="0004577D">
            <w:pPr>
              <w:tabs>
                <w:tab w:val="left" w:pos="1134"/>
              </w:tabs>
              <w:jc w:val="center"/>
              <w:rPr>
                <w:rFonts w:ascii="Arial" w:hAnsi="Arial" w:cs="Arial"/>
                <w:sz w:val="20"/>
                <w:szCs w:val="20"/>
                <w:lang w:val="en-US"/>
              </w:rPr>
            </w:pPr>
          </w:p>
        </w:tc>
      </w:tr>
      <w:tr w:rsidR="006C393A" w:rsidRPr="00915909" w14:paraId="262AB6CD" w14:textId="77777777" w:rsidTr="009070A1">
        <w:trPr>
          <w:cantSplit/>
          <w:trHeight w:val="510"/>
          <w:jc w:val="center"/>
        </w:trPr>
        <w:tc>
          <w:tcPr>
            <w:tcW w:w="677" w:type="pct"/>
            <w:vAlign w:val="center"/>
          </w:tcPr>
          <w:p w14:paraId="5CEFDCE9" w14:textId="6437679D"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4.4</w:t>
            </w:r>
          </w:p>
        </w:tc>
        <w:tc>
          <w:tcPr>
            <w:tcW w:w="1081" w:type="pct"/>
            <w:vAlign w:val="center"/>
          </w:tcPr>
          <w:p w14:paraId="78FAC1F0"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46EF1896"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5D8F0AD5"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539F6D23"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7857C8FE" w14:textId="77777777" w:rsidTr="009070A1">
        <w:trPr>
          <w:cantSplit/>
          <w:trHeight w:val="510"/>
          <w:jc w:val="center"/>
        </w:trPr>
        <w:tc>
          <w:tcPr>
            <w:tcW w:w="677" w:type="pct"/>
            <w:vAlign w:val="center"/>
          </w:tcPr>
          <w:p w14:paraId="7178ACA5" w14:textId="50971ADC"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4.5</w:t>
            </w:r>
          </w:p>
        </w:tc>
        <w:tc>
          <w:tcPr>
            <w:tcW w:w="1081" w:type="pct"/>
            <w:vAlign w:val="center"/>
          </w:tcPr>
          <w:p w14:paraId="3D842F2D"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1312A74B"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4DA8A8D5"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5A61E33F"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40EBB9C3" w14:textId="77777777" w:rsidTr="009070A1">
        <w:trPr>
          <w:cantSplit/>
          <w:trHeight w:val="510"/>
          <w:jc w:val="center"/>
        </w:trPr>
        <w:tc>
          <w:tcPr>
            <w:tcW w:w="677" w:type="pct"/>
            <w:vAlign w:val="center"/>
          </w:tcPr>
          <w:p w14:paraId="5AC6A1B2" w14:textId="0531246B"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4.6</w:t>
            </w:r>
          </w:p>
        </w:tc>
        <w:tc>
          <w:tcPr>
            <w:tcW w:w="1081" w:type="pct"/>
            <w:vAlign w:val="center"/>
          </w:tcPr>
          <w:p w14:paraId="11361963"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637897C5"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2463523C"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11569055"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334A937D" w14:textId="77777777" w:rsidTr="009070A1">
        <w:trPr>
          <w:cantSplit/>
          <w:trHeight w:val="510"/>
          <w:jc w:val="center"/>
        </w:trPr>
        <w:tc>
          <w:tcPr>
            <w:tcW w:w="677" w:type="pct"/>
            <w:vAlign w:val="center"/>
          </w:tcPr>
          <w:p w14:paraId="2E42401D" w14:textId="6E906407"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4.7</w:t>
            </w:r>
          </w:p>
        </w:tc>
        <w:tc>
          <w:tcPr>
            <w:tcW w:w="1081" w:type="pct"/>
            <w:vAlign w:val="center"/>
          </w:tcPr>
          <w:p w14:paraId="3EA25CF2"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75D48388"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74C6ED84"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0E92DD90"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439C5188" w14:textId="77777777" w:rsidTr="009070A1">
        <w:trPr>
          <w:cantSplit/>
          <w:trHeight w:val="510"/>
          <w:jc w:val="center"/>
        </w:trPr>
        <w:tc>
          <w:tcPr>
            <w:tcW w:w="677" w:type="pct"/>
            <w:vAlign w:val="center"/>
          </w:tcPr>
          <w:p w14:paraId="4F08E266" w14:textId="0A1EB27C"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4.8</w:t>
            </w:r>
          </w:p>
        </w:tc>
        <w:tc>
          <w:tcPr>
            <w:tcW w:w="1081" w:type="pct"/>
            <w:vAlign w:val="center"/>
          </w:tcPr>
          <w:p w14:paraId="22E2418B"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5CF926D8"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5D5412E5"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7D65C0A4"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0D09750E" w14:textId="77777777" w:rsidTr="009070A1">
        <w:trPr>
          <w:cantSplit/>
          <w:trHeight w:val="510"/>
          <w:jc w:val="center"/>
        </w:trPr>
        <w:tc>
          <w:tcPr>
            <w:tcW w:w="677" w:type="pct"/>
            <w:vAlign w:val="center"/>
          </w:tcPr>
          <w:p w14:paraId="5EF0B548" w14:textId="04ABE51B"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4.9</w:t>
            </w:r>
          </w:p>
        </w:tc>
        <w:tc>
          <w:tcPr>
            <w:tcW w:w="1081" w:type="pct"/>
            <w:vAlign w:val="center"/>
          </w:tcPr>
          <w:p w14:paraId="5367740E"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42DC2250"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121D401D"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07316557"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3EA2A6A9" w14:textId="77777777" w:rsidTr="009070A1">
        <w:trPr>
          <w:cantSplit/>
          <w:trHeight w:val="510"/>
          <w:jc w:val="center"/>
        </w:trPr>
        <w:tc>
          <w:tcPr>
            <w:tcW w:w="677" w:type="pct"/>
            <w:vAlign w:val="center"/>
          </w:tcPr>
          <w:p w14:paraId="3EDC4146" w14:textId="5880E9DB"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4.10</w:t>
            </w:r>
          </w:p>
        </w:tc>
        <w:tc>
          <w:tcPr>
            <w:tcW w:w="1081" w:type="pct"/>
            <w:vAlign w:val="center"/>
          </w:tcPr>
          <w:p w14:paraId="22C0F432"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5F64ECDE"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3DDFDE29"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505A98BF"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627EEA67" w14:textId="77777777" w:rsidTr="009070A1">
        <w:trPr>
          <w:cantSplit/>
          <w:trHeight w:val="510"/>
          <w:jc w:val="center"/>
        </w:trPr>
        <w:tc>
          <w:tcPr>
            <w:tcW w:w="677" w:type="pct"/>
            <w:vAlign w:val="center"/>
          </w:tcPr>
          <w:p w14:paraId="00E081FB" w14:textId="46089FEB"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4.11</w:t>
            </w:r>
          </w:p>
        </w:tc>
        <w:tc>
          <w:tcPr>
            <w:tcW w:w="1081" w:type="pct"/>
            <w:vAlign w:val="center"/>
          </w:tcPr>
          <w:p w14:paraId="3FE732D4"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2395D525"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461EC17C"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24F1921B"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0E80C4A6" w14:textId="77777777" w:rsidTr="009070A1">
        <w:trPr>
          <w:cantSplit/>
          <w:trHeight w:val="510"/>
          <w:jc w:val="center"/>
        </w:trPr>
        <w:tc>
          <w:tcPr>
            <w:tcW w:w="677" w:type="pct"/>
            <w:vAlign w:val="center"/>
          </w:tcPr>
          <w:p w14:paraId="39F34E08" w14:textId="1BB430B6"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4.12</w:t>
            </w:r>
          </w:p>
        </w:tc>
        <w:tc>
          <w:tcPr>
            <w:tcW w:w="1081" w:type="pct"/>
            <w:vAlign w:val="center"/>
          </w:tcPr>
          <w:p w14:paraId="46054FDD"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54D5ABA6"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2426DB65"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01BB6E3D"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3852C0E9" w14:textId="77777777" w:rsidTr="009070A1">
        <w:trPr>
          <w:cantSplit/>
          <w:trHeight w:val="510"/>
          <w:jc w:val="center"/>
        </w:trPr>
        <w:tc>
          <w:tcPr>
            <w:tcW w:w="677" w:type="pct"/>
            <w:vAlign w:val="center"/>
          </w:tcPr>
          <w:p w14:paraId="7D04C768" w14:textId="00F5CD78"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4.13</w:t>
            </w:r>
          </w:p>
        </w:tc>
        <w:tc>
          <w:tcPr>
            <w:tcW w:w="1081" w:type="pct"/>
            <w:vAlign w:val="center"/>
          </w:tcPr>
          <w:p w14:paraId="3B62CCFA"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585E77BF"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3B24CDED"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0DFCDA63"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6AD2F18E" w14:textId="77777777" w:rsidTr="009070A1">
        <w:trPr>
          <w:cantSplit/>
          <w:trHeight w:val="510"/>
          <w:jc w:val="center"/>
        </w:trPr>
        <w:tc>
          <w:tcPr>
            <w:tcW w:w="677" w:type="pct"/>
            <w:vAlign w:val="center"/>
          </w:tcPr>
          <w:p w14:paraId="59BF8648" w14:textId="3182D553"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4.14</w:t>
            </w:r>
          </w:p>
        </w:tc>
        <w:tc>
          <w:tcPr>
            <w:tcW w:w="1081" w:type="pct"/>
            <w:vAlign w:val="center"/>
          </w:tcPr>
          <w:p w14:paraId="238F579E"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4D210B9C"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07C736E4"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00918CCB"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51A346DD" w14:textId="77777777" w:rsidTr="009070A1">
        <w:trPr>
          <w:cantSplit/>
          <w:trHeight w:val="510"/>
          <w:jc w:val="center"/>
        </w:trPr>
        <w:tc>
          <w:tcPr>
            <w:tcW w:w="677" w:type="pct"/>
            <w:vAlign w:val="center"/>
          </w:tcPr>
          <w:p w14:paraId="3989BC10" w14:textId="120B13CD"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4.15</w:t>
            </w:r>
          </w:p>
        </w:tc>
        <w:tc>
          <w:tcPr>
            <w:tcW w:w="1081" w:type="pct"/>
            <w:vAlign w:val="center"/>
          </w:tcPr>
          <w:p w14:paraId="74009158"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54D4CD83"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02DCEDD7"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709CFD03"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6EC72C13" w14:textId="77777777" w:rsidTr="009070A1">
        <w:trPr>
          <w:cantSplit/>
          <w:trHeight w:val="510"/>
          <w:jc w:val="center"/>
        </w:trPr>
        <w:tc>
          <w:tcPr>
            <w:tcW w:w="677" w:type="pct"/>
            <w:vAlign w:val="center"/>
          </w:tcPr>
          <w:p w14:paraId="7FE276E8" w14:textId="6F0B2E8A"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4.16</w:t>
            </w:r>
          </w:p>
        </w:tc>
        <w:tc>
          <w:tcPr>
            <w:tcW w:w="1081" w:type="pct"/>
            <w:vAlign w:val="center"/>
          </w:tcPr>
          <w:p w14:paraId="2DF88E54"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337903A9"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448E2763"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1C89D543" w14:textId="77777777" w:rsidR="006C393A" w:rsidRPr="00915909" w:rsidRDefault="006C393A" w:rsidP="0004577D">
            <w:pPr>
              <w:tabs>
                <w:tab w:val="left" w:pos="1134"/>
              </w:tabs>
              <w:jc w:val="center"/>
              <w:rPr>
                <w:rFonts w:ascii="Arial" w:hAnsi="Arial" w:cs="Arial"/>
                <w:sz w:val="20"/>
                <w:szCs w:val="20"/>
                <w:lang w:val="en-US"/>
              </w:rPr>
            </w:pPr>
          </w:p>
        </w:tc>
      </w:tr>
      <w:tr w:rsidR="006C393A" w:rsidRPr="00915909" w14:paraId="74DD8D5C" w14:textId="77777777" w:rsidTr="009070A1">
        <w:trPr>
          <w:cantSplit/>
          <w:trHeight w:val="510"/>
          <w:jc w:val="center"/>
        </w:trPr>
        <w:tc>
          <w:tcPr>
            <w:tcW w:w="677" w:type="pct"/>
            <w:vAlign w:val="center"/>
          </w:tcPr>
          <w:p w14:paraId="69F2D2B4" w14:textId="353B1334" w:rsidR="006C393A" w:rsidRPr="00915909" w:rsidRDefault="006C393A"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4.17</w:t>
            </w:r>
          </w:p>
        </w:tc>
        <w:tc>
          <w:tcPr>
            <w:tcW w:w="1081" w:type="pct"/>
            <w:vAlign w:val="center"/>
          </w:tcPr>
          <w:p w14:paraId="238A42B2" w14:textId="77777777" w:rsidR="006C393A" w:rsidRPr="00915909" w:rsidRDefault="006C393A" w:rsidP="0004577D">
            <w:pPr>
              <w:tabs>
                <w:tab w:val="left" w:pos="1134"/>
              </w:tabs>
              <w:jc w:val="center"/>
              <w:rPr>
                <w:rFonts w:ascii="Arial" w:hAnsi="Arial" w:cs="Arial"/>
                <w:sz w:val="20"/>
                <w:szCs w:val="20"/>
                <w:lang w:val="en-US"/>
              </w:rPr>
            </w:pPr>
          </w:p>
        </w:tc>
        <w:tc>
          <w:tcPr>
            <w:tcW w:w="1082" w:type="pct"/>
            <w:vAlign w:val="center"/>
          </w:tcPr>
          <w:p w14:paraId="0A2D7172" w14:textId="77777777" w:rsidR="006C393A" w:rsidRPr="00915909" w:rsidRDefault="006C393A" w:rsidP="0004577D">
            <w:pPr>
              <w:tabs>
                <w:tab w:val="left" w:pos="1134"/>
              </w:tabs>
              <w:jc w:val="center"/>
              <w:rPr>
                <w:rFonts w:ascii="Arial" w:hAnsi="Arial" w:cs="Arial"/>
                <w:sz w:val="20"/>
                <w:szCs w:val="20"/>
                <w:lang w:val="en-US"/>
              </w:rPr>
            </w:pPr>
          </w:p>
        </w:tc>
        <w:tc>
          <w:tcPr>
            <w:tcW w:w="1081" w:type="pct"/>
            <w:vAlign w:val="center"/>
          </w:tcPr>
          <w:p w14:paraId="0C65E088" w14:textId="77777777" w:rsidR="006C393A" w:rsidRPr="00915909" w:rsidRDefault="006C393A" w:rsidP="0004577D">
            <w:pPr>
              <w:tabs>
                <w:tab w:val="left" w:pos="1134"/>
              </w:tabs>
              <w:jc w:val="center"/>
              <w:rPr>
                <w:rFonts w:ascii="Arial" w:hAnsi="Arial" w:cs="Arial"/>
                <w:sz w:val="20"/>
                <w:szCs w:val="20"/>
                <w:lang w:val="en-US"/>
              </w:rPr>
            </w:pPr>
          </w:p>
        </w:tc>
        <w:tc>
          <w:tcPr>
            <w:tcW w:w="1079" w:type="pct"/>
            <w:vAlign w:val="center"/>
          </w:tcPr>
          <w:p w14:paraId="3B638B23" w14:textId="77777777" w:rsidR="006C393A" w:rsidRPr="00915909" w:rsidRDefault="006C393A" w:rsidP="0004577D">
            <w:pPr>
              <w:tabs>
                <w:tab w:val="left" w:pos="1134"/>
              </w:tabs>
              <w:jc w:val="center"/>
              <w:rPr>
                <w:rFonts w:ascii="Arial" w:hAnsi="Arial" w:cs="Arial"/>
                <w:sz w:val="20"/>
                <w:szCs w:val="20"/>
                <w:lang w:val="en-US"/>
              </w:rPr>
            </w:pPr>
          </w:p>
        </w:tc>
      </w:tr>
    </w:tbl>
    <w:p w14:paraId="11483DE6" w14:textId="77777777" w:rsidR="00FB0CB2" w:rsidRPr="00915909" w:rsidRDefault="00FB0CB2" w:rsidP="00FB0CB2">
      <w:pPr>
        <w:spacing w:after="0"/>
        <w:rPr>
          <w:rFonts w:ascii="Arial" w:hAnsi="Arial" w:cs="Arial"/>
          <w:b/>
          <w:sz w:val="20"/>
          <w:szCs w:val="20"/>
          <w:lang w:val="en-US"/>
        </w:rPr>
      </w:pPr>
    </w:p>
    <w:p w14:paraId="40C9C28C" w14:textId="77777777" w:rsidR="004B2BDB" w:rsidRPr="00915909" w:rsidRDefault="004B2BDB" w:rsidP="00FB0CB2">
      <w:pPr>
        <w:spacing w:after="0"/>
        <w:rPr>
          <w:rFonts w:ascii="Arial" w:hAnsi="Arial" w:cs="Arial"/>
          <w:b/>
          <w:sz w:val="20"/>
          <w:szCs w:val="20"/>
          <w:lang w:val="en-US"/>
        </w:rPr>
      </w:pPr>
    </w:p>
    <w:p w14:paraId="1B7B6AD0" w14:textId="0089C7FC"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t>ITEM FIVE</w:t>
      </w:r>
    </w:p>
    <w:p w14:paraId="68BD6143" w14:textId="77777777" w:rsidR="00FB0CB2" w:rsidRPr="00915909" w:rsidRDefault="00FB0CB2" w:rsidP="00FB0CB2">
      <w:pPr>
        <w:spacing w:after="0"/>
        <w:rPr>
          <w:rFonts w:ascii="Arial" w:hAnsi="Arial" w:cs="Arial"/>
          <w:b/>
          <w:sz w:val="20"/>
          <w:szCs w:val="20"/>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0C0214" w:rsidRPr="00915909" w14:paraId="1899E2C3" w14:textId="77777777" w:rsidTr="0004577D">
        <w:trPr>
          <w:cantSplit/>
          <w:trHeight w:val="397"/>
          <w:tblHeader/>
          <w:jc w:val="center"/>
        </w:trPr>
        <w:tc>
          <w:tcPr>
            <w:tcW w:w="676" w:type="pct"/>
            <w:shd w:val="clear" w:color="auto" w:fill="F2F2F2" w:themeFill="background1" w:themeFillShade="F2"/>
            <w:vAlign w:val="center"/>
          </w:tcPr>
          <w:p w14:paraId="44492DEB"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Proposal</w:t>
            </w:r>
          </w:p>
        </w:tc>
        <w:tc>
          <w:tcPr>
            <w:tcW w:w="1081" w:type="pct"/>
            <w:shd w:val="clear" w:color="auto" w:fill="F2F2F2" w:themeFill="background1" w:themeFillShade="F2"/>
            <w:vAlign w:val="center"/>
          </w:tcPr>
          <w:p w14:paraId="46735D66"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52D2E167"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7F1E13F7"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80" w:type="pct"/>
            <w:shd w:val="clear" w:color="auto" w:fill="F2F2F2" w:themeFill="background1" w:themeFillShade="F2"/>
            <w:vAlign w:val="center"/>
          </w:tcPr>
          <w:p w14:paraId="3FF0EBFB"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45A36917" w14:textId="77777777" w:rsidTr="0004577D">
        <w:trPr>
          <w:cantSplit/>
          <w:trHeight w:val="510"/>
          <w:jc w:val="center"/>
        </w:trPr>
        <w:tc>
          <w:tcPr>
            <w:tcW w:w="676" w:type="pct"/>
            <w:vAlign w:val="center"/>
          </w:tcPr>
          <w:p w14:paraId="629D1FDD"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5.1</w:t>
            </w:r>
          </w:p>
        </w:tc>
        <w:tc>
          <w:tcPr>
            <w:tcW w:w="1081" w:type="pct"/>
            <w:vAlign w:val="center"/>
          </w:tcPr>
          <w:p w14:paraId="40DC56FF"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0025C30"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55977853"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2EEFEEA8"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7826B98A" w14:textId="77777777" w:rsidTr="0004577D">
        <w:trPr>
          <w:cantSplit/>
          <w:trHeight w:val="510"/>
          <w:jc w:val="center"/>
        </w:trPr>
        <w:tc>
          <w:tcPr>
            <w:tcW w:w="676" w:type="pct"/>
            <w:vAlign w:val="center"/>
          </w:tcPr>
          <w:p w14:paraId="29036AD4"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5.2</w:t>
            </w:r>
          </w:p>
        </w:tc>
        <w:tc>
          <w:tcPr>
            <w:tcW w:w="1081" w:type="pct"/>
            <w:vAlign w:val="center"/>
          </w:tcPr>
          <w:p w14:paraId="032607D5"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5072E6C"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5F8CE058"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3A876B28"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350305B8" w14:textId="77777777" w:rsidTr="0004577D">
        <w:trPr>
          <w:cantSplit/>
          <w:trHeight w:val="510"/>
          <w:jc w:val="center"/>
        </w:trPr>
        <w:tc>
          <w:tcPr>
            <w:tcW w:w="676" w:type="pct"/>
            <w:vAlign w:val="center"/>
          </w:tcPr>
          <w:p w14:paraId="00A8E570"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5.3</w:t>
            </w:r>
          </w:p>
        </w:tc>
        <w:tc>
          <w:tcPr>
            <w:tcW w:w="1081" w:type="pct"/>
            <w:vAlign w:val="center"/>
          </w:tcPr>
          <w:p w14:paraId="6A76A85E"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525FE35"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D96174F"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02092CA9" w14:textId="77777777" w:rsidR="00FB0CB2" w:rsidRPr="00915909" w:rsidRDefault="00FB0CB2" w:rsidP="0004577D">
            <w:pPr>
              <w:tabs>
                <w:tab w:val="left" w:pos="1134"/>
              </w:tabs>
              <w:jc w:val="center"/>
              <w:rPr>
                <w:rFonts w:ascii="Arial" w:hAnsi="Arial" w:cs="Arial"/>
                <w:sz w:val="20"/>
                <w:szCs w:val="20"/>
                <w:lang w:val="en-US"/>
              </w:rPr>
            </w:pPr>
          </w:p>
        </w:tc>
      </w:tr>
    </w:tbl>
    <w:p w14:paraId="68514FC8" w14:textId="77777777" w:rsidR="003D5955" w:rsidRPr="00915909" w:rsidRDefault="003D5955" w:rsidP="00FB0CB2">
      <w:pPr>
        <w:spacing w:after="0"/>
        <w:rPr>
          <w:rFonts w:ascii="Arial" w:hAnsi="Arial" w:cs="Arial"/>
          <w:b/>
          <w:sz w:val="20"/>
          <w:szCs w:val="20"/>
          <w:lang w:val="en-US"/>
        </w:rPr>
      </w:pPr>
    </w:p>
    <w:p w14:paraId="0CE34249" w14:textId="77777777" w:rsidR="004B2BDB" w:rsidRPr="00915909" w:rsidRDefault="004B2BDB" w:rsidP="00FB0CB2">
      <w:pPr>
        <w:spacing w:after="0"/>
        <w:rPr>
          <w:rFonts w:ascii="Arial" w:hAnsi="Arial" w:cs="Arial"/>
          <w:b/>
          <w:sz w:val="20"/>
          <w:szCs w:val="20"/>
          <w:lang w:val="en-US"/>
        </w:rPr>
      </w:pPr>
    </w:p>
    <w:p w14:paraId="1C574C74" w14:textId="77777777" w:rsidR="004B2BDB" w:rsidRPr="00915909" w:rsidRDefault="004B2BDB" w:rsidP="00FB0CB2">
      <w:pPr>
        <w:spacing w:after="0"/>
        <w:rPr>
          <w:rFonts w:ascii="Arial" w:hAnsi="Arial" w:cs="Arial"/>
          <w:b/>
          <w:sz w:val="20"/>
          <w:szCs w:val="20"/>
          <w:lang w:val="en-US"/>
        </w:rPr>
      </w:pPr>
    </w:p>
    <w:p w14:paraId="55FBD35E" w14:textId="77777777" w:rsidR="004B2BDB" w:rsidRPr="00915909" w:rsidRDefault="004B2BDB" w:rsidP="00FB0CB2">
      <w:pPr>
        <w:spacing w:after="0"/>
        <w:rPr>
          <w:rFonts w:ascii="Arial" w:hAnsi="Arial" w:cs="Arial"/>
          <w:b/>
          <w:sz w:val="20"/>
          <w:szCs w:val="20"/>
          <w:lang w:val="en-US"/>
        </w:rPr>
      </w:pPr>
    </w:p>
    <w:p w14:paraId="50A9FA6A" w14:textId="77777777" w:rsidR="004B2BDB" w:rsidRPr="00915909" w:rsidRDefault="004B2BDB" w:rsidP="00FB0CB2">
      <w:pPr>
        <w:spacing w:after="0"/>
        <w:rPr>
          <w:rFonts w:ascii="Arial" w:hAnsi="Arial" w:cs="Arial"/>
          <w:b/>
          <w:sz w:val="20"/>
          <w:szCs w:val="20"/>
          <w:lang w:val="en-US"/>
        </w:rPr>
      </w:pPr>
    </w:p>
    <w:p w14:paraId="0BA25437" w14:textId="38E8A90C"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lastRenderedPageBreak/>
        <w:t>ITEM SIX</w:t>
      </w:r>
    </w:p>
    <w:p w14:paraId="6D857E25" w14:textId="77777777" w:rsidR="00FB0CB2" w:rsidRPr="00915909" w:rsidRDefault="00FB0CB2" w:rsidP="00FB0CB2">
      <w:pPr>
        <w:spacing w:after="0"/>
        <w:rPr>
          <w:rFonts w:ascii="Arial" w:hAnsi="Arial" w:cs="Arial"/>
          <w:b/>
          <w:sz w:val="20"/>
          <w:szCs w:val="20"/>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0C0214" w:rsidRPr="00915909" w14:paraId="61BC5153" w14:textId="77777777" w:rsidTr="0004577D">
        <w:trPr>
          <w:cantSplit/>
          <w:trHeight w:val="397"/>
          <w:tblHeader/>
          <w:jc w:val="center"/>
        </w:trPr>
        <w:tc>
          <w:tcPr>
            <w:tcW w:w="676" w:type="pct"/>
            <w:shd w:val="clear" w:color="auto" w:fill="F2F2F2" w:themeFill="background1" w:themeFillShade="F2"/>
            <w:vAlign w:val="center"/>
          </w:tcPr>
          <w:p w14:paraId="35454C2D"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Proposal</w:t>
            </w:r>
          </w:p>
        </w:tc>
        <w:tc>
          <w:tcPr>
            <w:tcW w:w="1081" w:type="pct"/>
            <w:shd w:val="clear" w:color="auto" w:fill="F2F2F2" w:themeFill="background1" w:themeFillShade="F2"/>
            <w:vAlign w:val="center"/>
          </w:tcPr>
          <w:p w14:paraId="3E882234"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07950627"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7B19B0CD"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80" w:type="pct"/>
            <w:shd w:val="clear" w:color="auto" w:fill="F2F2F2" w:themeFill="background1" w:themeFillShade="F2"/>
            <w:vAlign w:val="center"/>
          </w:tcPr>
          <w:p w14:paraId="23A08FE0"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5869B0EB" w14:textId="77777777" w:rsidTr="0004577D">
        <w:trPr>
          <w:cantSplit/>
          <w:trHeight w:val="510"/>
          <w:jc w:val="center"/>
        </w:trPr>
        <w:tc>
          <w:tcPr>
            <w:tcW w:w="676" w:type="pct"/>
            <w:vAlign w:val="center"/>
          </w:tcPr>
          <w:p w14:paraId="1088CBE6"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6.1</w:t>
            </w:r>
          </w:p>
        </w:tc>
        <w:tc>
          <w:tcPr>
            <w:tcW w:w="1081" w:type="pct"/>
            <w:vAlign w:val="center"/>
          </w:tcPr>
          <w:p w14:paraId="6B02FBDC"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C8527CC"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4B54A722"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099C9E18"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6E874C93" w14:textId="77777777" w:rsidTr="0004577D">
        <w:trPr>
          <w:cantSplit/>
          <w:trHeight w:val="510"/>
          <w:jc w:val="center"/>
        </w:trPr>
        <w:tc>
          <w:tcPr>
            <w:tcW w:w="676" w:type="pct"/>
            <w:vAlign w:val="center"/>
          </w:tcPr>
          <w:p w14:paraId="69B51C08"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6.2</w:t>
            </w:r>
          </w:p>
        </w:tc>
        <w:tc>
          <w:tcPr>
            <w:tcW w:w="1081" w:type="pct"/>
            <w:vAlign w:val="center"/>
          </w:tcPr>
          <w:p w14:paraId="640157FD"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22997322"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3E29A3E"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574433E2" w14:textId="77777777" w:rsidR="00FB0CB2" w:rsidRPr="00915909" w:rsidRDefault="00FB0CB2" w:rsidP="0004577D">
            <w:pPr>
              <w:tabs>
                <w:tab w:val="left" w:pos="1134"/>
              </w:tabs>
              <w:jc w:val="center"/>
              <w:rPr>
                <w:rFonts w:ascii="Arial" w:hAnsi="Arial" w:cs="Arial"/>
                <w:sz w:val="20"/>
                <w:szCs w:val="20"/>
                <w:lang w:val="en-US"/>
              </w:rPr>
            </w:pPr>
          </w:p>
        </w:tc>
      </w:tr>
    </w:tbl>
    <w:p w14:paraId="5E5078A3" w14:textId="77777777" w:rsidR="005933E8" w:rsidRPr="00915909" w:rsidRDefault="005933E8" w:rsidP="00FB0CB2">
      <w:pPr>
        <w:spacing w:after="0"/>
        <w:rPr>
          <w:rFonts w:ascii="Arial" w:hAnsi="Arial" w:cs="Arial"/>
          <w:b/>
          <w:sz w:val="20"/>
          <w:szCs w:val="20"/>
          <w:lang w:val="en-US"/>
        </w:rPr>
      </w:pPr>
    </w:p>
    <w:p w14:paraId="085B2D33" w14:textId="6C3C3F2C"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t>ITEM SEVEN</w:t>
      </w:r>
    </w:p>
    <w:p w14:paraId="2CE1C336" w14:textId="77777777" w:rsidR="00FB0CB2" w:rsidRPr="00915909" w:rsidRDefault="00FB0CB2" w:rsidP="00FB0CB2">
      <w:pPr>
        <w:spacing w:after="0"/>
        <w:rPr>
          <w:rFonts w:ascii="Arial" w:hAnsi="Arial" w:cs="Arial"/>
          <w:b/>
          <w:sz w:val="20"/>
          <w:szCs w:val="20"/>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0C0214" w:rsidRPr="00915909" w14:paraId="722BF0C4" w14:textId="77777777" w:rsidTr="0004577D">
        <w:trPr>
          <w:cantSplit/>
          <w:trHeight w:val="397"/>
          <w:tblHeader/>
          <w:jc w:val="center"/>
        </w:trPr>
        <w:tc>
          <w:tcPr>
            <w:tcW w:w="676" w:type="pct"/>
            <w:shd w:val="clear" w:color="auto" w:fill="F2F2F2" w:themeFill="background1" w:themeFillShade="F2"/>
            <w:vAlign w:val="center"/>
          </w:tcPr>
          <w:p w14:paraId="6C0AC59B"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Proposal</w:t>
            </w:r>
          </w:p>
        </w:tc>
        <w:tc>
          <w:tcPr>
            <w:tcW w:w="1081" w:type="pct"/>
            <w:shd w:val="clear" w:color="auto" w:fill="F2F2F2" w:themeFill="background1" w:themeFillShade="F2"/>
            <w:vAlign w:val="center"/>
          </w:tcPr>
          <w:p w14:paraId="744BC716"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1A2199E5"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1619A642"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80" w:type="pct"/>
            <w:shd w:val="clear" w:color="auto" w:fill="F2F2F2" w:themeFill="background1" w:themeFillShade="F2"/>
            <w:vAlign w:val="center"/>
          </w:tcPr>
          <w:p w14:paraId="710BF110"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5B407939" w14:textId="77777777" w:rsidTr="0004577D">
        <w:trPr>
          <w:cantSplit/>
          <w:trHeight w:val="510"/>
          <w:jc w:val="center"/>
        </w:trPr>
        <w:tc>
          <w:tcPr>
            <w:tcW w:w="676" w:type="pct"/>
            <w:vAlign w:val="center"/>
          </w:tcPr>
          <w:p w14:paraId="1AC07615"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7.1</w:t>
            </w:r>
          </w:p>
        </w:tc>
        <w:tc>
          <w:tcPr>
            <w:tcW w:w="1081" w:type="pct"/>
            <w:vAlign w:val="center"/>
          </w:tcPr>
          <w:p w14:paraId="647EC63D"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6E87FE5B"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7235CDFC"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152C302A" w14:textId="77777777" w:rsidR="00FB0CB2" w:rsidRPr="00915909" w:rsidRDefault="00FB0CB2" w:rsidP="0004577D">
            <w:pPr>
              <w:tabs>
                <w:tab w:val="left" w:pos="1134"/>
              </w:tabs>
              <w:jc w:val="center"/>
              <w:rPr>
                <w:rFonts w:ascii="Arial" w:hAnsi="Arial" w:cs="Arial"/>
                <w:sz w:val="20"/>
                <w:szCs w:val="20"/>
                <w:lang w:val="en-US"/>
              </w:rPr>
            </w:pPr>
          </w:p>
        </w:tc>
      </w:tr>
    </w:tbl>
    <w:p w14:paraId="537761DD" w14:textId="77777777" w:rsidR="00FB0CB2" w:rsidRPr="00915909" w:rsidRDefault="00FB0CB2" w:rsidP="00FB0CB2">
      <w:pPr>
        <w:spacing w:after="0"/>
        <w:rPr>
          <w:rFonts w:ascii="Arial" w:hAnsi="Arial" w:cs="Arial"/>
          <w:b/>
          <w:sz w:val="20"/>
          <w:szCs w:val="20"/>
          <w:lang w:val="en-US"/>
        </w:rPr>
      </w:pPr>
    </w:p>
    <w:p w14:paraId="25F2332E" w14:textId="77777777"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t>ITEM EIGHT</w:t>
      </w:r>
    </w:p>
    <w:p w14:paraId="57A221A8" w14:textId="77777777" w:rsidR="00FB0CB2" w:rsidRPr="00915909" w:rsidRDefault="00FB0CB2" w:rsidP="00FB0CB2">
      <w:pPr>
        <w:spacing w:after="0"/>
        <w:rPr>
          <w:rFonts w:ascii="Arial" w:hAnsi="Arial" w:cs="Arial"/>
          <w:b/>
          <w:sz w:val="20"/>
          <w:szCs w:val="20"/>
          <w:lang w:val="en-US"/>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0C0214" w:rsidRPr="00915909" w14:paraId="040CD578" w14:textId="77777777" w:rsidTr="0004577D">
        <w:trPr>
          <w:cantSplit/>
          <w:trHeight w:val="397"/>
          <w:tblHeader/>
          <w:jc w:val="center"/>
        </w:trPr>
        <w:tc>
          <w:tcPr>
            <w:tcW w:w="676" w:type="pct"/>
            <w:shd w:val="clear" w:color="auto" w:fill="F2F2F2" w:themeFill="background1" w:themeFillShade="F2"/>
            <w:vAlign w:val="center"/>
          </w:tcPr>
          <w:p w14:paraId="01F221D8"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Proposal</w:t>
            </w:r>
          </w:p>
        </w:tc>
        <w:tc>
          <w:tcPr>
            <w:tcW w:w="1081" w:type="pct"/>
            <w:shd w:val="clear" w:color="auto" w:fill="F2F2F2" w:themeFill="background1" w:themeFillShade="F2"/>
            <w:vAlign w:val="center"/>
          </w:tcPr>
          <w:p w14:paraId="41091FF4"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For</w:t>
            </w:r>
          </w:p>
        </w:tc>
        <w:tc>
          <w:tcPr>
            <w:tcW w:w="1082" w:type="pct"/>
            <w:shd w:val="clear" w:color="auto" w:fill="F2F2F2" w:themeFill="background1" w:themeFillShade="F2"/>
            <w:vAlign w:val="center"/>
          </w:tcPr>
          <w:p w14:paraId="161BAE3C"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Against</w:t>
            </w:r>
          </w:p>
        </w:tc>
        <w:tc>
          <w:tcPr>
            <w:tcW w:w="1081" w:type="pct"/>
            <w:shd w:val="clear" w:color="auto" w:fill="F2F2F2" w:themeFill="background1" w:themeFillShade="F2"/>
            <w:vAlign w:val="center"/>
          </w:tcPr>
          <w:p w14:paraId="3EF7EF11"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Abstain</w:t>
            </w:r>
          </w:p>
        </w:tc>
        <w:tc>
          <w:tcPr>
            <w:tcW w:w="1080" w:type="pct"/>
            <w:shd w:val="clear" w:color="auto" w:fill="F2F2F2" w:themeFill="background1" w:themeFillShade="F2"/>
            <w:vAlign w:val="center"/>
          </w:tcPr>
          <w:p w14:paraId="489B2CA7" w14:textId="77777777" w:rsidR="000C0214" w:rsidRPr="00915909" w:rsidRDefault="000C0214" w:rsidP="000C0214">
            <w:pPr>
              <w:tabs>
                <w:tab w:val="left" w:pos="1134"/>
              </w:tabs>
              <w:jc w:val="center"/>
              <w:rPr>
                <w:rFonts w:ascii="Arial" w:hAnsi="Arial" w:cs="Arial"/>
                <w:b/>
                <w:sz w:val="20"/>
                <w:szCs w:val="20"/>
                <w:lang w:val="en-US"/>
              </w:rPr>
            </w:pPr>
            <w:r w:rsidRPr="00915909">
              <w:rPr>
                <w:rFonts w:ascii="Arial" w:hAnsi="Arial" w:cs="Arial"/>
                <w:b/>
                <w:sz w:val="20"/>
                <w:szCs w:val="20"/>
                <w:lang w:val="en-US"/>
              </w:rPr>
              <w:t>As the majority votes</w:t>
            </w:r>
          </w:p>
        </w:tc>
      </w:tr>
      <w:tr w:rsidR="00FB0CB2" w:rsidRPr="00915909" w14:paraId="7D75F29F" w14:textId="77777777" w:rsidTr="0004577D">
        <w:trPr>
          <w:cantSplit/>
          <w:trHeight w:val="510"/>
          <w:jc w:val="center"/>
        </w:trPr>
        <w:tc>
          <w:tcPr>
            <w:tcW w:w="676" w:type="pct"/>
            <w:vAlign w:val="center"/>
          </w:tcPr>
          <w:p w14:paraId="7B66050D" w14:textId="77777777" w:rsidR="00FB0CB2" w:rsidRPr="00915909" w:rsidRDefault="00FB0CB2" w:rsidP="0004577D">
            <w:pPr>
              <w:tabs>
                <w:tab w:val="left" w:pos="1134"/>
              </w:tabs>
              <w:jc w:val="center"/>
              <w:rPr>
                <w:rFonts w:ascii="Arial" w:hAnsi="Arial" w:cs="Arial"/>
                <w:b/>
                <w:bCs/>
                <w:sz w:val="20"/>
                <w:szCs w:val="20"/>
                <w:lang w:val="en-US"/>
              </w:rPr>
            </w:pPr>
            <w:r w:rsidRPr="00915909">
              <w:rPr>
                <w:rFonts w:ascii="Arial" w:hAnsi="Arial" w:cs="Arial"/>
                <w:b/>
                <w:bCs/>
                <w:sz w:val="20"/>
                <w:szCs w:val="20"/>
                <w:lang w:val="en-US"/>
              </w:rPr>
              <w:t>8.1</w:t>
            </w:r>
          </w:p>
        </w:tc>
        <w:tc>
          <w:tcPr>
            <w:tcW w:w="1081" w:type="pct"/>
            <w:vAlign w:val="center"/>
          </w:tcPr>
          <w:p w14:paraId="13DCC73A" w14:textId="77777777" w:rsidR="00FB0CB2" w:rsidRPr="00915909" w:rsidRDefault="00FB0CB2" w:rsidP="0004577D">
            <w:pPr>
              <w:tabs>
                <w:tab w:val="left" w:pos="1134"/>
              </w:tabs>
              <w:jc w:val="center"/>
              <w:rPr>
                <w:rFonts w:ascii="Arial" w:hAnsi="Arial" w:cs="Arial"/>
                <w:sz w:val="20"/>
                <w:szCs w:val="20"/>
                <w:lang w:val="en-US"/>
              </w:rPr>
            </w:pPr>
          </w:p>
        </w:tc>
        <w:tc>
          <w:tcPr>
            <w:tcW w:w="1082" w:type="pct"/>
            <w:vAlign w:val="center"/>
          </w:tcPr>
          <w:p w14:paraId="17D3A728" w14:textId="77777777" w:rsidR="00FB0CB2" w:rsidRPr="00915909" w:rsidRDefault="00FB0CB2" w:rsidP="0004577D">
            <w:pPr>
              <w:tabs>
                <w:tab w:val="left" w:pos="1134"/>
              </w:tabs>
              <w:jc w:val="center"/>
              <w:rPr>
                <w:rFonts w:ascii="Arial" w:hAnsi="Arial" w:cs="Arial"/>
                <w:sz w:val="20"/>
                <w:szCs w:val="20"/>
                <w:lang w:val="en-US"/>
              </w:rPr>
            </w:pPr>
          </w:p>
        </w:tc>
        <w:tc>
          <w:tcPr>
            <w:tcW w:w="1081" w:type="pct"/>
            <w:vAlign w:val="center"/>
          </w:tcPr>
          <w:p w14:paraId="2DC06E04" w14:textId="77777777" w:rsidR="00FB0CB2" w:rsidRPr="00915909" w:rsidRDefault="00FB0CB2" w:rsidP="0004577D">
            <w:pPr>
              <w:tabs>
                <w:tab w:val="left" w:pos="1134"/>
              </w:tabs>
              <w:jc w:val="center"/>
              <w:rPr>
                <w:rFonts w:ascii="Arial" w:hAnsi="Arial" w:cs="Arial"/>
                <w:sz w:val="20"/>
                <w:szCs w:val="20"/>
                <w:lang w:val="en-US"/>
              </w:rPr>
            </w:pPr>
          </w:p>
        </w:tc>
        <w:tc>
          <w:tcPr>
            <w:tcW w:w="1080" w:type="pct"/>
            <w:vAlign w:val="center"/>
          </w:tcPr>
          <w:p w14:paraId="4A496A0B" w14:textId="77777777" w:rsidR="00FB0CB2" w:rsidRPr="00915909" w:rsidRDefault="00FB0CB2" w:rsidP="0004577D">
            <w:pPr>
              <w:tabs>
                <w:tab w:val="left" w:pos="1134"/>
              </w:tabs>
              <w:jc w:val="center"/>
              <w:rPr>
                <w:rFonts w:ascii="Arial" w:hAnsi="Arial" w:cs="Arial"/>
                <w:sz w:val="20"/>
                <w:szCs w:val="20"/>
                <w:lang w:val="en-US"/>
              </w:rPr>
            </w:pPr>
          </w:p>
        </w:tc>
      </w:tr>
    </w:tbl>
    <w:p w14:paraId="30E9BAAB" w14:textId="77777777" w:rsidR="00FB0CB2" w:rsidRPr="00915909" w:rsidRDefault="00FB0CB2" w:rsidP="00FB0CB2">
      <w:pPr>
        <w:spacing w:after="0"/>
        <w:rPr>
          <w:rFonts w:ascii="Arial" w:hAnsi="Arial" w:cs="Arial"/>
          <w:b/>
          <w:sz w:val="20"/>
          <w:szCs w:val="20"/>
          <w:lang w:val="en-US"/>
        </w:rPr>
      </w:pPr>
    </w:p>
    <w:p w14:paraId="3C7E48E8" w14:textId="77777777" w:rsidR="004312FD" w:rsidRPr="00915909" w:rsidRDefault="004312FD" w:rsidP="00FB0CB2">
      <w:pPr>
        <w:spacing w:after="0"/>
        <w:rPr>
          <w:rFonts w:ascii="Arial" w:hAnsi="Arial" w:cs="Arial"/>
          <w:b/>
          <w:sz w:val="20"/>
          <w:szCs w:val="20"/>
          <w:lang w:val="en-US"/>
        </w:rPr>
      </w:pPr>
    </w:p>
    <w:p w14:paraId="11AB042C" w14:textId="5A3BC8EE" w:rsidR="00FB0CB2" w:rsidRPr="00915909" w:rsidRDefault="00065418" w:rsidP="00FB0CB2">
      <w:pPr>
        <w:spacing w:after="0"/>
        <w:contextualSpacing/>
        <w:rPr>
          <w:rFonts w:ascii="Arial" w:hAnsi="Arial" w:cs="Arial"/>
          <w:b/>
          <w:sz w:val="20"/>
          <w:szCs w:val="20"/>
          <w:lang w:val="en-US"/>
        </w:rPr>
      </w:pPr>
      <w:r w:rsidRPr="00915909">
        <w:rPr>
          <w:rFonts w:ascii="Arial" w:hAnsi="Arial" w:cs="Arial"/>
          <w:b/>
          <w:sz w:val="20"/>
          <w:szCs w:val="20"/>
          <w:lang w:val="en-US"/>
        </w:rPr>
        <w:t>We hereby ratify the decisions taken dur</w:t>
      </w:r>
      <w:r w:rsidR="00FA556D" w:rsidRPr="00915909">
        <w:rPr>
          <w:rFonts w:ascii="Arial" w:hAnsi="Arial" w:cs="Arial"/>
          <w:b/>
          <w:sz w:val="20"/>
          <w:szCs w:val="20"/>
          <w:lang w:val="en-US"/>
        </w:rPr>
        <w:t>ing the exercise of the present power of attorney</w:t>
      </w:r>
      <w:r w:rsidRPr="00915909">
        <w:rPr>
          <w:rFonts w:ascii="Arial" w:hAnsi="Arial" w:cs="Arial"/>
          <w:b/>
          <w:sz w:val="20"/>
          <w:szCs w:val="20"/>
          <w:lang w:val="en-US"/>
        </w:rPr>
        <w:t>, in accordance with the instructions described above.</w:t>
      </w:r>
    </w:p>
    <w:p w14:paraId="68CBBB7D" w14:textId="77777777" w:rsidR="00FB0CB2" w:rsidRPr="00915909" w:rsidRDefault="00FB0CB2" w:rsidP="00FB0CB2">
      <w:pPr>
        <w:spacing w:after="0"/>
        <w:contextualSpacing/>
        <w:jc w:val="center"/>
        <w:rPr>
          <w:rFonts w:ascii="Arial" w:hAnsi="Arial" w:cs="Arial"/>
          <w:b/>
          <w:sz w:val="20"/>
          <w:szCs w:val="20"/>
          <w:lang w:val="en-US"/>
        </w:rPr>
      </w:pPr>
    </w:p>
    <w:tbl>
      <w:tblPr>
        <w:tblStyle w:val="Tablaconcuadrcula1"/>
        <w:tblW w:w="0" w:type="auto"/>
        <w:tblInd w:w="25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50"/>
        <w:gridCol w:w="8360"/>
      </w:tblGrid>
      <w:tr w:rsidR="00FB0CB2" w:rsidRPr="00915909" w14:paraId="37318E29" w14:textId="77777777" w:rsidTr="00820065">
        <w:trPr>
          <w:trHeight w:val="555"/>
        </w:trPr>
        <w:tc>
          <w:tcPr>
            <w:tcW w:w="0" w:type="auto"/>
            <w:vAlign w:val="center"/>
          </w:tcPr>
          <w:p w14:paraId="6AE48A64" w14:textId="77777777" w:rsidR="00FB0CB2" w:rsidRPr="00915909" w:rsidRDefault="00065418" w:rsidP="0004577D">
            <w:pPr>
              <w:tabs>
                <w:tab w:val="left" w:pos="1134"/>
              </w:tabs>
              <w:jc w:val="left"/>
              <w:rPr>
                <w:rFonts w:ascii="Arial" w:hAnsi="Arial" w:cs="Arial"/>
                <w:sz w:val="20"/>
                <w:szCs w:val="20"/>
                <w:lang w:val="en-US"/>
              </w:rPr>
            </w:pPr>
            <w:r w:rsidRPr="00915909">
              <w:rPr>
                <w:rFonts w:ascii="Arial" w:hAnsi="Arial" w:cs="Arial"/>
                <w:b/>
                <w:sz w:val="20"/>
                <w:szCs w:val="20"/>
                <w:lang w:val="en-US"/>
              </w:rPr>
              <w:t>Signature</w:t>
            </w:r>
            <w:r w:rsidR="00FB0CB2" w:rsidRPr="00915909">
              <w:rPr>
                <w:rFonts w:ascii="Arial" w:hAnsi="Arial" w:cs="Arial"/>
                <w:b/>
                <w:sz w:val="20"/>
                <w:szCs w:val="20"/>
                <w:lang w:val="en-US"/>
              </w:rPr>
              <w:t>:</w:t>
            </w:r>
          </w:p>
        </w:tc>
        <w:tc>
          <w:tcPr>
            <w:tcW w:w="8360" w:type="dxa"/>
            <w:vAlign w:val="center"/>
          </w:tcPr>
          <w:p w14:paraId="5C9E1251" w14:textId="77777777" w:rsidR="00FB0CB2" w:rsidRPr="00915909" w:rsidRDefault="00FB0CB2" w:rsidP="0004577D">
            <w:pPr>
              <w:tabs>
                <w:tab w:val="left" w:pos="1134"/>
              </w:tabs>
              <w:jc w:val="left"/>
              <w:rPr>
                <w:rFonts w:ascii="Arial" w:hAnsi="Arial" w:cs="Arial"/>
                <w:sz w:val="20"/>
                <w:szCs w:val="20"/>
                <w:lang w:val="en-US"/>
              </w:rPr>
            </w:pPr>
          </w:p>
        </w:tc>
      </w:tr>
      <w:tr w:rsidR="00FB0CB2" w:rsidRPr="00915909" w14:paraId="784AD295" w14:textId="77777777" w:rsidTr="00820065">
        <w:trPr>
          <w:trHeight w:val="397"/>
        </w:trPr>
        <w:tc>
          <w:tcPr>
            <w:tcW w:w="0" w:type="auto"/>
            <w:vAlign w:val="center"/>
          </w:tcPr>
          <w:p w14:paraId="0327817B" w14:textId="77777777" w:rsidR="00FB0CB2" w:rsidRPr="00915909" w:rsidRDefault="00065418" w:rsidP="0004577D">
            <w:pPr>
              <w:tabs>
                <w:tab w:val="left" w:pos="1134"/>
              </w:tabs>
              <w:jc w:val="left"/>
              <w:rPr>
                <w:rFonts w:ascii="Arial" w:hAnsi="Arial" w:cs="Arial"/>
                <w:sz w:val="20"/>
                <w:szCs w:val="20"/>
                <w:lang w:val="en-US"/>
              </w:rPr>
            </w:pPr>
            <w:r w:rsidRPr="00915909">
              <w:rPr>
                <w:rFonts w:ascii="Arial" w:hAnsi="Arial" w:cs="Arial"/>
                <w:b/>
                <w:sz w:val="20"/>
                <w:szCs w:val="20"/>
                <w:lang w:val="en-US"/>
              </w:rPr>
              <w:t>Name</w:t>
            </w:r>
            <w:r w:rsidR="00FB0CB2" w:rsidRPr="00915909">
              <w:rPr>
                <w:rFonts w:ascii="Arial" w:hAnsi="Arial" w:cs="Arial"/>
                <w:b/>
                <w:sz w:val="20"/>
                <w:szCs w:val="20"/>
                <w:lang w:val="en-US"/>
              </w:rPr>
              <w:t>:</w:t>
            </w:r>
          </w:p>
        </w:tc>
        <w:tc>
          <w:tcPr>
            <w:tcW w:w="8360" w:type="dxa"/>
            <w:vAlign w:val="center"/>
          </w:tcPr>
          <w:p w14:paraId="1D9F0335" w14:textId="77777777" w:rsidR="00FB0CB2" w:rsidRPr="00915909" w:rsidRDefault="00FB0CB2" w:rsidP="0004577D">
            <w:pPr>
              <w:tabs>
                <w:tab w:val="left" w:pos="1134"/>
              </w:tabs>
              <w:jc w:val="left"/>
              <w:rPr>
                <w:rFonts w:ascii="Arial" w:hAnsi="Arial" w:cs="Arial"/>
                <w:sz w:val="20"/>
                <w:szCs w:val="20"/>
                <w:lang w:val="en-US"/>
              </w:rPr>
            </w:pPr>
          </w:p>
        </w:tc>
      </w:tr>
      <w:tr w:rsidR="00FB0CB2" w:rsidRPr="00915909" w14:paraId="3DD04846" w14:textId="77777777" w:rsidTr="00820065">
        <w:trPr>
          <w:trHeight w:val="397"/>
        </w:trPr>
        <w:tc>
          <w:tcPr>
            <w:tcW w:w="0" w:type="auto"/>
            <w:vAlign w:val="center"/>
          </w:tcPr>
          <w:p w14:paraId="697D9629" w14:textId="77777777" w:rsidR="00FB0CB2" w:rsidRPr="00915909" w:rsidRDefault="00065418" w:rsidP="0004577D">
            <w:pPr>
              <w:tabs>
                <w:tab w:val="left" w:pos="1134"/>
              </w:tabs>
              <w:jc w:val="left"/>
              <w:rPr>
                <w:rFonts w:ascii="Arial" w:hAnsi="Arial" w:cs="Arial"/>
                <w:sz w:val="20"/>
                <w:szCs w:val="20"/>
                <w:lang w:val="en-US"/>
              </w:rPr>
            </w:pPr>
            <w:r w:rsidRPr="00915909">
              <w:rPr>
                <w:rFonts w:ascii="Arial" w:hAnsi="Arial" w:cs="Arial"/>
                <w:b/>
                <w:sz w:val="20"/>
                <w:szCs w:val="20"/>
                <w:lang w:val="en-US"/>
              </w:rPr>
              <w:t>On behalf of</w:t>
            </w:r>
            <w:r w:rsidR="00FB0CB2" w:rsidRPr="00915909">
              <w:rPr>
                <w:rFonts w:ascii="Arial" w:hAnsi="Arial" w:cs="Arial"/>
                <w:b/>
                <w:sz w:val="20"/>
                <w:szCs w:val="20"/>
                <w:lang w:val="en-US"/>
              </w:rPr>
              <w:t>:</w:t>
            </w:r>
          </w:p>
        </w:tc>
        <w:tc>
          <w:tcPr>
            <w:tcW w:w="8360" w:type="dxa"/>
            <w:vAlign w:val="center"/>
          </w:tcPr>
          <w:p w14:paraId="11F6A2CD" w14:textId="77777777" w:rsidR="00FB0CB2" w:rsidRPr="00915909" w:rsidRDefault="00FB0CB2" w:rsidP="0004577D">
            <w:pPr>
              <w:tabs>
                <w:tab w:val="left" w:pos="1134"/>
              </w:tabs>
              <w:jc w:val="left"/>
              <w:rPr>
                <w:rFonts w:ascii="Arial" w:hAnsi="Arial" w:cs="Arial"/>
                <w:sz w:val="20"/>
                <w:szCs w:val="20"/>
                <w:lang w:val="en-US"/>
              </w:rPr>
            </w:pPr>
          </w:p>
        </w:tc>
      </w:tr>
      <w:tr w:rsidR="00FB0CB2" w:rsidRPr="00915909" w14:paraId="336B27A2" w14:textId="77777777" w:rsidTr="00820065">
        <w:trPr>
          <w:trHeight w:val="397"/>
        </w:trPr>
        <w:tc>
          <w:tcPr>
            <w:tcW w:w="0" w:type="auto"/>
            <w:vAlign w:val="center"/>
          </w:tcPr>
          <w:p w14:paraId="7A7168F0" w14:textId="77777777" w:rsidR="00FB0CB2" w:rsidRPr="00915909" w:rsidRDefault="00FA556D" w:rsidP="0004577D">
            <w:pPr>
              <w:tabs>
                <w:tab w:val="left" w:pos="1134"/>
              </w:tabs>
              <w:jc w:val="left"/>
              <w:rPr>
                <w:rFonts w:ascii="Arial" w:hAnsi="Arial" w:cs="Arial"/>
                <w:b/>
                <w:sz w:val="20"/>
                <w:szCs w:val="20"/>
                <w:lang w:val="en-US"/>
              </w:rPr>
            </w:pPr>
            <w:r w:rsidRPr="00915909">
              <w:rPr>
                <w:rFonts w:ascii="Arial" w:hAnsi="Arial" w:cs="Arial"/>
                <w:b/>
                <w:sz w:val="20"/>
                <w:szCs w:val="20"/>
                <w:lang w:val="en-US"/>
              </w:rPr>
              <w:t>Title</w:t>
            </w:r>
            <w:r w:rsidR="00FB0CB2" w:rsidRPr="00915909">
              <w:rPr>
                <w:rFonts w:ascii="Arial" w:hAnsi="Arial" w:cs="Arial"/>
                <w:b/>
                <w:sz w:val="20"/>
                <w:szCs w:val="20"/>
                <w:lang w:val="en-US"/>
              </w:rPr>
              <w:t>:</w:t>
            </w:r>
          </w:p>
        </w:tc>
        <w:tc>
          <w:tcPr>
            <w:tcW w:w="8360" w:type="dxa"/>
            <w:vAlign w:val="center"/>
          </w:tcPr>
          <w:p w14:paraId="6BD3B246" w14:textId="77777777" w:rsidR="00FB0CB2" w:rsidRPr="00915909" w:rsidRDefault="00FB0CB2" w:rsidP="0004577D">
            <w:pPr>
              <w:tabs>
                <w:tab w:val="left" w:pos="1134"/>
              </w:tabs>
              <w:jc w:val="left"/>
              <w:rPr>
                <w:rFonts w:ascii="Arial" w:hAnsi="Arial" w:cs="Arial"/>
                <w:sz w:val="20"/>
                <w:szCs w:val="20"/>
                <w:lang w:val="en-US"/>
              </w:rPr>
            </w:pPr>
          </w:p>
        </w:tc>
      </w:tr>
      <w:tr w:rsidR="00FB0CB2" w:rsidRPr="00915909" w14:paraId="3F07FBA8" w14:textId="77777777" w:rsidTr="00820065">
        <w:trPr>
          <w:trHeight w:val="397"/>
        </w:trPr>
        <w:tc>
          <w:tcPr>
            <w:tcW w:w="0" w:type="auto"/>
            <w:vAlign w:val="center"/>
          </w:tcPr>
          <w:p w14:paraId="30DC4399" w14:textId="77777777" w:rsidR="00FB0CB2" w:rsidRPr="00915909" w:rsidRDefault="00065418" w:rsidP="0004577D">
            <w:pPr>
              <w:tabs>
                <w:tab w:val="left" w:pos="1134"/>
              </w:tabs>
              <w:jc w:val="left"/>
              <w:rPr>
                <w:rFonts w:ascii="Arial" w:hAnsi="Arial" w:cs="Arial"/>
                <w:b/>
                <w:sz w:val="20"/>
                <w:szCs w:val="20"/>
                <w:lang w:val="en-US"/>
              </w:rPr>
            </w:pPr>
            <w:r w:rsidRPr="00915909">
              <w:rPr>
                <w:rFonts w:ascii="Arial" w:hAnsi="Arial" w:cs="Arial"/>
                <w:b/>
                <w:sz w:val="20"/>
                <w:szCs w:val="20"/>
                <w:lang w:val="en-US"/>
              </w:rPr>
              <w:t>Location</w:t>
            </w:r>
            <w:r w:rsidR="00FB0CB2" w:rsidRPr="00915909">
              <w:rPr>
                <w:rFonts w:ascii="Arial" w:hAnsi="Arial" w:cs="Arial"/>
                <w:b/>
                <w:sz w:val="20"/>
                <w:szCs w:val="20"/>
                <w:lang w:val="en-US"/>
              </w:rPr>
              <w:t>:</w:t>
            </w:r>
          </w:p>
        </w:tc>
        <w:tc>
          <w:tcPr>
            <w:tcW w:w="8360" w:type="dxa"/>
            <w:vAlign w:val="center"/>
          </w:tcPr>
          <w:p w14:paraId="0D1A24F1" w14:textId="77777777" w:rsidR="00FB0CB2" w:rsidRPr="00915909" w:rsidRDefault="00FB0CB2" w:rsidP="0004577D">
            <w:pPr>
              <w:tabs>
                <w:tab w:val="left" w:pos="1134"/>
              </w:tabs>
              <w:jc w:val="left"/>
              <w:rPr>
                <w:rFonts w:ascii="Arial" w:hAnsi="Arial" w:cs="Arial"/>
                <w:sz w:val="20"/>
                <w:szCs w:val="20"/>
                <w:lang w:val="en-US"/>
              </w:rPr>
            </w:pPr>
          </w:p>
        </w:tc>
      </w:tr>
      <w:tr w:rsidR="00FB0CB2" w:rsidRPr="00915909" w14:paraId="390DC9F9" w14:textId="77777777" w:rsidTr="00820065">
        <w:trPr>
          <w:trHeight w:val="397"/>
        </w:trPr>
        <w:tc>
          <w:tcPr>
            <w:tcW w:w="0" w:type="auto"/>
            <w:vAlign w:val="center"/>
          </w:tcPr>
          <w:p w14:paraId="304E2829" w14:textId="77777777" w:rsidR="00FB0CB2" w:rsidRPr="00915909" w:rsidRDefault="00065418" w:rsidP="0004577D">
            <w:pPr>
              <w:tabs>
                <w:tab w:val="left" w:pos="1134"/>
              </w:tabs>
              <w:jc w:val="left"/>
              <w:rPr>
                <w:rFonts w:ascii="Arial" w:hAnsi="Arial" w:cs="Arial"/>
                <w:b/>
                <w:sz w:val="20"/>
                <w:szCs w:val="20"/>
                <w:lang w:val="en-US"/>
              </w:rPr>
            </w:pPr>
            <w:r w:rsidRPr="00915909">
              <w:rPr>
                <w:rFonts w:ascii="Arial" w:hAnsi="Arial" w:cs="Arial"/>
                <w:b/>
                <w:sz w:val="20"/>
                <w:szCs w:val="20"/>
                <w:lang w:val="en-US"/>
              </w:rPr>
              <w:t>Date</w:t>
            </w:r>
            <w:r w:rsidR="00FB0CB2" w:rsidRPr="00915909">
              <w:rPr>
                <w:rFonts w:ascii="Arial" w:hAnsi="Arial" w:cs="Arial"/>
                <w:b/>
                <w:sz w:val="20"/>
                <w:szCs w:val="20"/>
                <w:lang w:val="en-US"/>
              </w:rPr>
              <w:t>:</w:t>
            </w:r>
          </w:p>
        </w:tc>
        <w:tc>
          <w:tcPr>
            <w:tcW w:w="8360" w:type="dxa"/>
            <w:vAlign w:val="center"/>
          </w:tcPr>
          <w:p w14:paraId="4167755A" w14:textId="77777777" w:rsidR="00FB0CB2" w:rsidRPr="00915909" w:rsidRDefault="00FB0CB2" w:rsidP="0004577D">
            <w:pPr>
              <w:tabs>
                <w:tab w:val="left" w:pos="1134"/>
              </w:tabs>
              <w:jc w:val="left"/>
              <w:rPr>
                <w:rFonts w:ascii="Arial" w:hAnsi="Arial" w:cs="Arial"/>
                <w:sz w:val="20"/>
                <w:szCs w:val="20"/>
                <w:lang w:val="en-US"/>
              </w:rPr>
            </w:pPr>
          </w:p>
        </w:tc>
      </w:tr>
    </w:tbl>
    <w:p w14:paraId="610A2BD9" w14:textId="77777777" w:rsidR="00FB0CB2" w:rsidRPr="00915909" w:rsidRDefault="00FB0CB2" w:rsidP="00FB0CB2">
      <w:pPr>
        <w:spacing w:after="0"/>
        <w:rPr>
          <w:rFonts w:ascii="Arial" w:hAnsi="Arial" w:cs="Arial"/>
          <w:sz w:val="20"/>
          <w:szCs w:val="20"/>
          <w:lang w:val="en-US"/>
        </w:rPr>
      </w:pPr>
    </w:p>
    <w:p w14:paraId="7B91246B" w14:textId="77777777" w:rsidR="00431200" w:rsidRDefault="00431200" w:rsidP="00FB0CB2">
      <w:pPr>
        <w:spacing w:after="0"/>
        <w:rPr>
          <w:rFonts w:ascii="Arial" w:hAnsi="Arial" w:cs="Arial"/>
          <w:b/>
          <w:sz w:val="20"/>
          <w:szCs w:val="20"/>
          <w:lang w:val="en-US"/>
        </w:rPr>
      </w:pPr>
    </w:p>
    <w:p w14:paraId="5E410E3B" w14:textId="1A564B3D" w:rsidR="00FB0CB2" w:rsidRPr="00915909" w:rsidRDefault="00065418" w:rsidP="00FB0CB2">
      <w:pPr>
        <w:spacing w:after="0"/>
        <w:rPr>
          <w:rFonts w:ascii="Arial" w:hAnsi="Arial" w:cs="Arial"/>
          <w:b/>
          <w:sz w:val="20"/>
          <w:szCs w:val="20"/>
          <w:lang w:val="en-US"/>
        </w:rPr>
      </w:pPr>
      <w:r w:rsidRPr="00915909">
        <w:rPr>
          <w:rFonts w:ascii="Arial" w:hAnsi="Arial" w:cs="Arial"/>
          <w:b/>
          <w:sz w:val="20"/>
          <w:szCs w:val="20"/>
          <w:lang w:val="en-US"/>
        </w:rPr>
        <w:t>Wit</w:t>
      </w:r>
      <w:r w:rsidR="000C0214" w:rsidRPr="00915909">
        <w:rPr>
          <w:rFonts w:ascii="Arial" w:hAnsi="Arial" w:cs="Arial"/>
          <w:b/>
          <w:sz w:val="20"/>
          <w:szCs w:val="20"/>
          <w:lang w:val="en-US"/>
        </w:rPr>
        <w:t>n</w:t>
      </w:r>
      <w:r w:rsidRPr="00915909">
        <w:rPr>
          <w:rFonts w:ascii="Arial" w:hAnsi="Arial" w:cs="Arial"/>
          <w:b/>
          <w:sz w:val="20"/>
          <w:szCs w:val="20"/>
          <w:lang w:val="en-US"/>
        </w:rPr>
        <w:t>esses</w:t>
      </w:r>
      <w:r w:rsidR="00FB0CB2" w:rsidRPr="00915909">
        <w:rPr>
          <w:rFonts w:ascii="Arial" w:hAnsi="Arial" w:cs="Arial"/>
          <w:b/>
          <w:sz w:val="20"/>
          <w:szCs w:val="20"/>
          <w:lang w:val="en-US"/>
        </w:rPr>
        <w:t>:</w:t>
      </w:r>
    </w:p>
    <w:p w14:paraId="00CBC494" w14:textId="77777777" w:rsidR="00FB0CB2" w:rsidRPr="00915909" w:rsidRDefault="00FB0CB2" w:rsidP="00FB0CB2">
      <w:pPr>
        <w:spacing w:after="0"/>
        <w:rPr>
          <w:rFonts w:ascii="Arial" w:hAnsi="Arial" w:cs="Arial"/>
          <w:b/>
          <w:sz w:val="20"/>
          <w:szCs w:val="20"/>
          <w:lang w:val="en-US"/>
        </w:rPr>
      </w:pPr>
    </w:p>
    <w:tbl>
      <w:tblPr>
        <w:tblStyle w:val="Tablaconcuadrcula1"/>
        <w:tblW w:w="9781" w:type="dxa"/>
        <w:tblInd w:w="25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46"/>
        <w:gridCol w:w="4047"/>
        <w:gridCol w:w="4288"/>
      </w:tblGrid>
      <w:tr w:rsidR="00FB0CB2" w:rsidRPr="00915909" w14:paraId="72BA1BBF" w14:textId="77777777" w:rsidTr="00197B0C">
        <w:trPr>
          <w:trHeight w:val="481"/>
        </w:trPr>
        <w:tc>
          <w:tcPr>
            <w:tcW w:w="1446" w:type="dxa"/>
            <w:vAlign w:val="center"/>
          </w:tcPr>
          <w:p w14:paraId="24411EC2" w14:textId="77777777" w:rsidR="00FB0CB2" w:rsidRPr="00915909" w:rsidRDefault="00065418" w:rsidP="0004577D">
            <w:pPr>
              <w:tabs>
                <w:tab w:val="left" w:pos="1134"/>
              </w:tabs>
              <w:jc w:val="left"/>
              <w:rPr>
                <w:rFonts w:ascii="Arial" w:hAnsi="Arial" w:cs="Arial"/>
                <w:sz w:val="20"/>
                <w:szCs w:val="20"/>
                <w:lang w:val="en-US"/>
              </w:rPr>
            </w:pPr>
            <w:r w:rsidRPr="00915909">
              <w:rPr>
                <w:rFonts w:ascii="Arial" w:hAnsi="Arial" w:cs="Arial"/>
                <w:b/>
                <w:sz w:val="20"/>
                <w:szCs w:val="20"/>
                <w:lang w:val="en-US"/>
              </w:rPr>
              <w:t>Signature</w:t>
            </w:r>
            <w:r w:rsidR="00FB0CB2" w:rsidRPr="00915909">
              <w:rPr>
                <w:rFonts w:ascii="Arial" w:hAnsi="Arial" w:cs="Arial"/>
                <w:b/>
                <w:sz w:val="20"/>
                <w:szCs w:val="20"/>
                <w:lang w:val="en-US"/>
              </w:rPr>
              <w:t>:</w:t>
            </w:r>
          </w:p>
        </w:tc>
        <w:tc>
          <w:tcPr>
            <w:tcW w:w="4047" w:type="dxa"/>
            <w:vAlign w:val="center"/>
          </w:tcPr>
          <w:p w14:paraId="7145CCC5" w14:textId="77777777" w:rsidR="00FB0CB2" w:rsidRPr="00915909" w:rsidRDefault="00FB0CB2" w:rsidP="0004577D">
            <w:pPr>
              <w:tabs>
                <w:tab w:val="left" w:pos="1134"/>
              </w:tabs>
              <w:jc w:val="center"/>
              <w:rPr>
                <w:rFonts w:ascii="Arial" w:hAnsi="Arial" w:cs="Arial"/>
                <w:sz w:val="20"/>
                <w:szCs w:val="20"/>
                <w:lang w:val="en-US"/>
              </w:rPr>
            </w:pPr>
          </w:p>
        </w:tc>
        <w:tc>
          <w:tcPr>
            <w:tcW w:w="4288" w:type="dxa"/>
            <w:vAlign w:val="center"/>
          </w:tcPr>
          <w:p w14:paraId="1DCD942C" w14:textId="77777777" w:rsidR="00FB0CB2" w:rsidRPr="00915909" w:rsidRDefault="00FB0CB2" w:rsidP="0004577D">
            <w:pPr>
              <w:tabs>
                <w:tab w:val="left" w:pos="1134"/>
              </w:tabs>
              <w:jc w:val="center"/>
              <w:rPr>
                <w:rFonts w:ascii="Arial" w:hAnsi="Arial" w:cs="Arial"/>
                <w:sz w:val="20"/>
                <w:szCs w:val="20"/>
                <w:lang w:val="en-US"/>
              </w:rPr>
            </w:pPr>
          </w:p>
        </w:tc>
      </w:tr>
      <w:tr w:rsidR="00FB0CB2" w:rsidRPr="00915909" w14:paraId="7BCA3454" w14:textId="77777777" w:rsidTr="00197B0C">
        <w:trPr>
          <w:trHeight w:val="397"/>
        </w:trPr>
        <w:tc>
          <w:tcPr>
            <w:tcW w:w="1446" w:type="dxa"/>
            <w:vAlign w:val="center"/>
          </w:tcPr>
          <w:p w14:paraId="68C75E54" w14:textId="77777777" w:rsidR="00FB0CB2" w:rsidRPr="00915909" w:rsidRDefault="00065418" w:rsidP="0004577D">
            <w:pPr>
              <w:tabs>
                <w:tab w:val="left" w:pos="1134"/>
              </w:tabs>
              <w:jc w:val="left"/>
              <w:rPr>
                <w:rFonts w:ascii="Arial" w:hAnsi="Arial" w:cs="Arial"/>
                <w:sz w:val="20"/>
                <w:szCs w:val="20"/>
                <w:lang w:val="en-US"/>
              </w:rPr>
            </w:pPr>
            <w:r w:rsidRPr="00915909">
              <w:rPr>
                <w:rFonts w:ascii="Arial" w:hAnsi="Arial" w:cs="Arial"/>
                <w:b/>
                <w:sz w:val="20"/>
                <w:szCs w:val="20"/>
                <w:lang w:val="en-US"/>
              </w:rPr>
              <w:t>Name</w:t>
            </w:r>
            <w:r w:rsidR="00FB0CB2" w:rsidRPr="00915909">
              <w:rPr>
                <w:rFonts w:ascii="Arial" w:hAnsi="Arial" w:cs="Arial"/>
                <w:b/>
                <w:sz w:val="20"/>
                <w:szCs w:val="20"/>
                <w:lang w:val="en-US"/>
              </w:rPr>
              <w:t>:</w:t>
            </w:r>
          </w:p>
        </w:tc>
        <w:tc>
          <w:tcPr>
            <w:tcW w:w="4047" w:type="dxa"/>
            <w:vAlign w:val="center"/>
          </w:tcPr>
          <w:p w14:paraId="437AA4BE" w14:textId="77777777" w:rsidR="00FB0CB2" w:rsidRPr="00915909" w:rsidRDefault="00FB0CB2" w:rsidP="0004577D">
            <w:pPr>
              <w:tabs>
                <w:tab w:val="left" w:pos="1134"/>
              </w:tabs>
              <w:jc w:val="center"/>
              <w:rPr>
                <w:rFonts w:ascii="Arial" w:hAnsi="Arial" w:cs="Arial"/>
                <w:sz w:val="20"/>
                <w:szCs w:val="20"/>
                <w:lang w:val="en-US"/>
              </w:rPr>
            </w:pPr>
          </w:p>
        </w:tc>
        <w:tc>
          <w:tcPr>
            <w:tcW w:w="4288" w:type="dxa"/>
            <w:vAlign w:val="center"/>
          </w:tcPr>
          <w:p w14:paraId="530ED9E6" w14:textId="77777777" w:rsidR="00FB0CB2" w:rsidRPr="00915909" w:rsidRDefault="00FB0CB2" w:rsidP="0004577D">
            <w:pPr>
              <w:tabs>
                <w:tab w:val="left" w:pos="1134"/>
              </w:tabs>
              <w:jc w:val="center"/>
              <w:rPr>
                <w:rFonts w:ascii="Arial" w:hAnsi="Arial" w:cs="Arial"/>
                <w:sz w:val="20"/>
                <w:szCs w:val="20"/>
                <w:lang w:val="en-US"/>
              </w:rPr>
            </w:pPr>
          </w:p>
        </w:tc>
      </w:tr>
    </w:tbl>
    <w:p w14:paraId="17466A50" w14:textId="77777777" w:rsidR="00F32B2B" w:rsidRPr="00915909" w:rsidRDefault="00F32B2B" w:rsidP="00F32B2B">
      <w:pPr>
        <w:pStyle w:val="Sinespaciado"/>
        <w:rPr>
          <w:rFonts w:ascii="Arial" w:hAnsi="Arial" w:cs="Arial"/>
          <w:sz w:val="20"/>
          <w:szCs w:val="20"/>
          <w:lang w:val="en-US"/>
        </w:rPr>
      </w:pPr>
    </w:p>
    <w:sectPr w:rsidR="00F32B2B" w:rsidRPr="00915909" w:rsidSect="00816819">
      <w:headerReference w:type="even" r:id="rId8"/>
      <w:headerReference w:type="default" r:id="rId9"/>
      <w:footerReference w:type="default" r:id="rId10"/>
      <w:headerReference w:type="first" r:id="rId11"/>
      <w:pgSz w:w="12240" w:h="15840"/>
      <w:pgMar w:top="1440" w:right="1080" w:bottom="1440" w:left="1080"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53196" w14:textId="77777777" w:rsidR="003F1DD7" w:rsidRDefault="003F1DD7" w:rsidP="00422492">
      <w:pPr>
        <w:spacing w:after="0"/>
      </w:pPr>
      <w:r>
        <w:separator/>
      </w:r>
    </w:p>
  </w:endnote>
  <w:endnote w:type="continuationSeparator" w:id="0">
    <w:p w14:paraId="55EB17A3" w14:textId="77777777" w:rsidR="003F1DD7" w:rsidRDefault="003F1DD7" w:rsidP="0042249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B26DA" w14:textId="77777777" w:rsidR="001C09B5" w:rsidRPr="00480716" w:rsidRDefault="001C09B5" w:rsidP="0048071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78E08" w14:textId="77777777" w:rsidR="003F1DD7" w:rsidRDefault="003F1DD7" w:rsidP="00422492">
      <w:pPr>
        <w:spacing w:after="0"/>
      </w:pPr>
      <w:r>
        <w:separator/>
      </w:r>
    </w:p>
  </w:footnote>
  <w:footnote w:type="continuationSeparator" w:id="0">
    <w:p w14:paraId="35AC6C48" w14:textId="77777777" w:rsidR="003F1DD7" w:rsidRDefault="003F1DD7" w:rsidP="0042249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B7021" w14:textId="77777777" w:rsidR="001C09B5" w:rsidRDefault="001C09B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FD9DD" w14:textId="77777777" w:rsidR="001C09B5" w:rsidRDefault="001C09B5" w:rsidP="00AD470A">
    <w:pPr>
      <w:pStyle w:val="Encabezado"/>
      <w:ind w:left="-85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8E303" w14:textId="77777777" w:rsidR="001C09B5" w:rsidRDefault="001C09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4C87D4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6077A0E"/>
    <w:multiLevelType w:val="multilevel"/>
    <w:tmpl w:val="25382BC2"/>
    <w:lvl w:ilvl="0">
      <w:start w:val="4"/>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 w15:restartNumberingAfterBreak="0">
    <w:nsid w:val="084F7D71"/>
    <w:multiLevelType w:val="multilevel"/>
    <w:tmpl w:val="31DC3268"/>
    <w:lvl w:ilvl="0">
      <w:start w:val="6"/>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 w15:restartNumberingAfterBreak="0">
    <w:nsid w:val="1C0F242F"/>
    <w:multiLevelType w:val="multilevel"/>
    <w:tmpl w:val="A936F29E"/>
    <w:lvl w:ilvl="0">
      <w:start w:val="1"/>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4" w15:restartNumberingAfterBreak="0">
    <w:nsid w:val="473050C7"/>
    <w:multiLevelType w:val="multilevel"/>
    <w:tmpl w:val="E9F0450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525E278A"/>
    <w:multiLevelType w:val="multilevel"/>
    <w:tmpl w:val="C89C99E0"/>
    <w:lvl w:ilvl="0">
      <w:start w:val="3"/>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6" w15:restartNumberingAfterBreak="0">
    <w:nsid w:val="52E852EB"/>
    <w:multiLevelType w:val="hybridMultilevel"/>
    <w:tmpl w:val="B308C99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4DF499F"/>
    <w:multiLevelType w:val="multilevel"/>
    <w:tmpl w:val="26980454"/>
    <w:lvl w:ilvl="0">
      <w:start w:val="1"/>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8" w15:restartNumberingAfterBreak="0">
    <w:nsid w:val="5BF91769"/>
    <w:multiLevelType w:val="multilevel"/>
    <w:tmpl w:val="B718BD68"/>
    <w:lvl w:ilvl="0">
      <w:start w:val="5"/>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9" w15:restartNumberingAfterBreak="0">
    <w:nsid w:val="5CFF6522"/>
    <w:multiLevelType w:val="multilevel"/>
    <w:tmpl w:val="21C8661A"/>
    <w:lvl w:ilvl="0">
      <w:start w:val="1"/>
      <w:numFmt w:val="decimal"/>
      <w:lvlText w:val="%1"/>
      <w:lvlJc w:val="left"/>
      <w:pPr>
        <w:ind w:left="710" w:hanging="710"/>
      </w:pPr>
      <w:rPr>
        <w:rFonts w:hint="default"/>
        <w:b/>
      </w:rPr>
    </w:lvl>
    <w:lvl w:ilvl="1">
      <w:start w:val="1"/>
      <w:numFmt w:val="decimal"/>
      <w:lvlText w:val="%1.%2"/>
      <w:lvlJc w:val="left"/>
      <w:pPr>
        <w:ind w:left="710" w:hanging="71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0A7768"/>
    <w:multiLevelType w:val="multilevel"/>
    <w:tmpl w:val="B068F88C"/>
    <w:lvl w:ilvl="0">
      <w:start w:val="7"/>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1" w15:restartNumberingAfterBreak="0">
    <w:nsid w:val="709E39A6"/>
    <w:multiLevelType w:val="multilevel"/>
    <w:tmpl w:val="26980454"/>
    <w:lvl w:ilvl="0">
      <w:start w:val="1"/>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2" w15:restartNumberingAfterBreak="0">
    <w:nsid w:val="733175D4"/>
    <w:multiLevelType w:val="multilevel"/>
    <w:tmpl w:val="B7361E7C"/>
    <w:lvl w:ilvl="0">
      <w:start w:val="8"/>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3" w15:restartNumberingAfterBreak="0">
    <w:nsid w:val="780235B2"/>
    <w:multiLevelType w:val="multilevel"/>
    <w:tmpl w:val="B01C8F9C"/>
    <w:lvl w:ilvl="0">
      <w:start w:val="1"/>
      <w:numFmt w:val="decimal"/>
      <w:lvlText w:val="%1."/>
      <w:lvlJc w:val="left"/>
      <w:pPr>
        <w:ind w:left="360" w:hanging="360"/>
      </w:pPr>
      <w:rPr>
        <w:rFonts w:hint="default"/>
        <w:color w:val="FFFFFF" w:themeColor="background1"/>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0880349">
    <w:abstractNumId w:val="0"/>
  </w:num>
  <w:num w:numId="2" w16cid:durableId="1539198139">
    <w:abstractNumId w:val="13"/>
  </w:num>
  <w:num w:numId="3" w16cid:durableId="1255088762">
    <w:abstractNumId w:val="6"/>
  </w:num>
  <w:num w:numId="4" w16cid:durableId="1654408220">
    <w:abstractNumId w:val="3"/>
  </w:num>
  <w:num w:numId="5" w16cid:durableId="1408500410">
    <w:abstractNumId w:val="4"/>
  </w:num>
  <w:num w:numId="6" w16cid:durableId="950742274">
    <w:abstractNumId w:val="5"/>
  </w:num>
  <w:num w:numId="7" w16cid:durableId="1133405234">
    <w:abstractNumId w:val="1"/>
  </w:num>
  <w:num w:numId="8" w16cid:durableId="381683294">
    <w:abstractNumId w:val="8"/>
  </w:num>
  <w:num w:numId="9" w16cid:durableId="1925651747">
    <w:abstractNumId w:val="2"/>
  </w:num>
  <w:num w:numId="10" w16cid:durableId="774129027">
    <w:abstractNumId w:val="10"/>
  </w:num>
  <w:num w:numId="11" w16cid:durableId="1379158192">
    <w:abstractNumId w:val="12"/>
  </w:num>
  <w:num w:numId="12" w16cid:durableId="1152524945">
    <w:abstractNumId w:val="7"/>
  </w:num>
  <w:num w:numId="13" w16cid:durableId="1157307170">
    <w:abstractNumId w:val="11"/>
  </w:num>
  <w:num w:numId="14" w16cid:durableId="872839015">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492"/>
    <w:rsid w:val="00011451"/>
    <w:rsid w:val="00012911"/>
    <w:rsid w:val="0001766D"/>
    <w:rsid w:val="00017711"/>
    <w:rsid w:val="00017A32"/>
    <w:rsid w:val="00030CB9"/>
    <w:rsid w:val="000317C1"/>
    <w:rsid w:val="00034521"/>
    <w:rsid w:val="0003455A"/>
    <w:rsid w:val="000362B6"/>
    <w:rsid w:val="0003654F"/>
    <w:rsid w:val="0003754E"/>
    <w:rsid w:val="00041072"/>
    <w:rsid w:val="00045541"/>
    <w:rsid w:val="0004577D"/>
    <w:rsid w:val="00055DBC"/>
    <w:rsid w:val="0005698F"/>
    <w:rsid w:val="00065418"/>
    <w:rsid w:val="00072EE2"/>
    <w:rsid w:val="00075C57"/>
    <w:rsid w:val="0008441B"/>
    <w:rsid w:val="000849F3"/>
    <w:rsid w:val="00086AEA"/>
    <w:rsid w:val="00087D93"/>
    <w:rsid w:val="000A1AEE"/>
    <w:rsid w:val="000A62FA"/>
    <w:rsid w:val="000A7721"/>
    <w:rsid w:val="000B3277"/>
    <w:rsid w:val="000B3B18"/>
    <w:rsid w:val="000C0214"/>
    <w:rsid w:val="000C2C4A"/>
    <w:rsid w:val="000C3A23"/>
    <w:rsid w:val="000C67CE"/>
    <w:rsid w:val="000C77AC"/>
    <w:rsid w:val="000D1F78"/>
    <w:rsid w:val="000D21F8"/>
    <w:rsid w:val="000D2ECC"/>
    <w:rsid w:val="000D43B1"/>
    <w:rsid w:val="000E2BAB"/>
    <w:rsid w:val="000E4493"/>
    <w:rsid w:val="000E69F6"/>
    <w:rsid w:val="000E7E2F"/>
    <w:rsid w:val="000F62FE"/>
    <w:rsid w:val="00100A52"/>
    <w:rsid w:val="00101FD3"/>
    <w:rsid w:val="001057A8"/>
    <w:rsid w:val="00106143"/>
    <w:rsid w:val="001133AF"/>
    <w:rsid w:val="00116521"/>
    <w:rsid w:val="001215D6"/>
    <w:rsid w:val="0012283F"/>
    <w:rsid w:val="00122A06"/>
    <w:rsid w:val="00124521"/>
    <w:rsid w:val="00131A75"/>
    <w:rsid w:val="00131CD5"/>
    <w:rsid w:val="00132853"/>
    <w:rsid w:val="00134812"/>
    <w:rsid w:val="00137F6F"/>
    <w:rsid w:val="00146CE4"/>
    <w:rsid w:val="001564E0"/>
    <w:rsid w:val="001566B2"/>
    <w:rsid w:val="00156705"/>
    <w:rsid w:val="001571E4"/>
    <w:rsid w:val="00164299"/>
    <w:rsid w:val="00164F4C"/>
    <w:rsid w:val="00166F7E"/>
    <w:rsid w:val="001751DD"/>
    <w:rsid w:val="00186672"/>
    <w:rsid w:val="00190612"/>
    <w:rsid w:val="00190BCB"/>
    <w:rsid w:val="00197B0C"/>
    <w:rsid w:val="001A200E"/>
    <w:rsid w:val="001A3E02"/>
    <w:rsid w:val="001A6632"/>
    <w:rsid w:val="001A7B70"/>
    <w:rsid w:val="001B05DC"/>
    <w:rsid w:val="001B5537"/>
    <w:rsid w:val="001B5729"/>
    <w:rsid w:val="001C09B5"/>
    <w:rsid w:val="001D04B0"/>
    <w:rsid w:val="001D1863"/>
    <w:rsid w:val="001D315F"/>
    <w:rsid w:val="001D40A6"/>
    <w:rsid w:val="001D6D9E"/>
    <w:rsid w:val="001D7B17"/>
    <w:rsid w:val="001E564F"/>
    <w:rsid w:val="001E6958"/>
    <w:rsid w:val="002054B1"/>
    <w:rsid w:val="002068D0"/>
    <w:rsid w:val="002078C5"/>
    <w:rsid w:val="00214FC2"/>
    <w:rsid w:val="00216AE7"/>
    <w:rsid w:val="00220BF9"/>
    <w:rsid w:val="00232DB8"/>
    <w:rsid w:val="00232F5A"/>
    <w:rsid w:val="002330C0"/>
    <w:rsid w:val="002369D4"/>
    <w:rsid w:val="0023715C"/>
    <w:rsid w:val="002379E1"/>
    <w:rsid w:val="002402DE"/>
    <w:rsid w:val="00244AB1"/>
    <w:rsid w:val="00245687"/>
    <w:rsid w:val="00245FFB"/>
    <w:rsid w:val="002460A1"/>
    <w:rsid w:val="0024654E"/>
    <w:rsid w:val="00252E9F"/>
    <w:rsid w:val="00256960"/>
    <w:rsid w:val="002615F6"/>
    <w:rsid w:val="00265D62"/>
    <w:rsid w:val="002667BF"/>
    <w:rsid w:val="00270F54"/>
    <w:rsid w:val="00271F7E"/>
    <w:rsid w:val="00272FF7"/>
    <w:rsid w:val="002742A6"/>
    <w:rsid w:val="002804A2"/>
    <w:rsid w:val="00283F95"/>
    <w:rsid w:val="0028690C"/>
    <w:rsid w:val="0029437D"/>
    <w:rsid w:val="002969D6"/>
    <w:rsid w:val="002A31BC"/>
    <w:rsid w:val="002B1BCE"/>
    <w:rsid w:val="002B26BC"/>
    <w:rsid w:val="002B2E0E"/>
    <w:rsid w:val="002B6FB2"/>
    <w:rsid w:val="002C00EE"/>
    <w:rsid w:val="002C1BF3"/>
    <w:rsid w:val="002C5506"/>
    <w:rsid w:val="002C75ED"/>
    <w:rsid w:val="002D2F1F"/>
    <w:rsid w:val="002D3B05"/>
    <w:rsid w:val="002D3CCB"/>
    <w:rsid w:val="002D3E3E"/>
    <w:rsid w:val="002D75EA"/>
    <w:rsid w:val="002E3686"/>
    <w:rsid w:val="002E703A"/>
    <w:rsid w:val="002E74BA"/>
    <w:rsid w:val="002F2E8D"/>
    <w:rsid w:val="002F3AC1"/>
    <w:rsid w:val="002F4686"/>
    <w:rsid w:val="0030046F"/>
    <w:rsid w:val="00300878"/>
    <w:rsid w:val="0030091A"/>
    <w:rsid w:val="00300A19"/>
    <w:rsid w:val="00300F8B"/>
    <w:rsid w:val="00302B8F"/>
    <w:rsid w:val="00312038"/>
    <w:rsid w:val="00313C0F"/>
    <w:rsid w:val="003245BE"/>
    <w:rsid w:val="0033010B"/>
    <w:rsid w:val="00330757"/>
    <w:rsid w:val="00330C16"/>
    <w:rsid w:val="00333CE8"/>
    <w:rsid w:val="00335CDF"/>
    <w:rsid w:val="0033727E"/>
    <w:rsid w:val="00337B7F"/>
    <w:rsid w:val="00346938"/>
    <w:rsid w:val="00350F9E"/>
    <w:rsid w:val="00355B8E"/>
    <w:rsid w:val="00357D13"/>
    <w:rsid w:val="00363FC3"/>
    <w:rsid w:val="003641D5"/>
    <w:rsid w:val="00370C42"/>
    <w:rsid w:val="00374099"/>
    <w:rsid w:val="003745CD"/>
    <w:rsid w:val="00384CB7"/>
    <w:rsid w:val="0038594B"/>
    <w:rsid w:val="003954AA"/>
    <w:rsid w:val="003961E3"/>
    <w:rsid w:val="003A1FA0"/>
    <w:rsid w:val="003A2863"/>
    <w:rsid w:val="003A32E1"/>
    <w:rsid w:val="003A62D4"/>
    <w:rsid w:val="003B7E8E"/>
    <w:rsid w:val="003C34E5"/>
    <w:rsid w:val="003C3DA1"/>
    <w:rsid w:val="003C4029"/>
    <w:rsid w:val="003C6518"/>
    <w:rsid w:val="003D54AA"/>
    <w:rsid w:val="003D5955"/>
    <w:rsid w:val="003E2BDA"/>
    <w:rsid w:val="003E40D4"/>
    <w:rsid w:val="003E43B1"/>
    <w:rsid w:val="003E6748"/>
    <w:rsid w:val="003E6B31"/>
    <w:rsid w:val="003F14F2"/>
    <w:rsid w:val="003F1DD7"/>
    <w:rsid w:val="00401049"/>
    <w:rsid w:val="00401740"/>
    <w:rsid w:val="00404025"/>
    <w:rsid w:val="004041D1"/>
    <w:rsid w:val="00422492"/>
    <w:rsid w:val="00422552"/>
    <w:rsid w:val="00426D86"/>
    <w:rsid w:val="004276C2"/>
    <w:rsid w:val="00427E14"/>
    <w:rsid w:val="0043021B"/>
    <w:rsid w:val="00431200"/>
    <w:rsid w:val="004312FD"/>
    <w:rsid w:val="0043418A"/>
    <w:rsid w:val="00440F3F"/>
    <w:rsid w:val="00442BE1"/>
    <w:rsid w:val="0045008A"/>
    <w:rsid w:val="00450416"/>
    <w:rsid w:val="004504AA"/>
    <w:rsid w:val="004533DD"/>
    <w:rsid w:val="00453EC1"/>
    <w:rsid w:val="00455856"/>
    <w:rsid w:val="0045644F"/>
    <w:rsid w:val="004566E2"/>
    <w:rsid w:val="00461B8D"/>
    <w:rsid w:val="00464C38"/>
    <w:rsid w:val="00472331"/>
    <w:rsid w:val="00474083"/>
    <w:rsid w:val="00475BFB"/>
    <w:rsid w:val="00480716"/>
    <w:rsid w:val="00482ACF"/>
    <w:rsid w:val="00483039"/>
    <w:rsid w:val="0048364F"/>
    <w:rsid w:val="00484886"/>
    <w:rsid w:val="00486664"/>
    <w:rsid w:val="004923A6"/>
    <w:rsid w:val="00496493"/>
    <w:rsid w:val="00496C7C"/>
    <w:rsid w:val="004A145F"/>
    <w:rsid w:val="004A2F5A"/>
    <w:rsid w:val="004A483A"/>
    <w:rsid w:val="004B2BDB"/>
    <w:rsid w:val="004B5341"/>
    <w:rsid w:val="004B59C1"/>
    <w:rsid w:val="004B6BA0"/>
    <w:rsid w:val="004D40AA"/>
    <w:rsid w:val="004D5927"/>
    <w:rsid w:val="004E0323"/>
    <w:rsid w:val="004F108B"/>
    <w:rsid w:val="004F4D71"/>
    <w:rsid w:val="004F4FA2"/>
    <w:rsid w:val="00501521"/>
    <w:rsid w:val="005040D1"/>
    <w:rsid w:val="00514CEB"/>
    <w:rsid w:val="00520E17"/>
    <w:rsid w:val="00531334"/>
    <w:rsid w:val="00531D90"/>
    <w:rsid w:val="00531EAC"/>
    <w:rsid w:val="005353C6"/>
    <w:rsid w:val="005359D1"/>
    <w:rsid w:val="00552770"/>
    <w:rsid w:val="00555967"/>
    <w:rsid w:val="0055746A"/>
    <w:rsid w:val="0056065A"/>
    <w:rsid w:val="00560EAC"/>
    <w:rsid w:val="00561D64"/>
    <w:rsid w:val="0056261F"/>
    <w:rsid w:val="00562F46"/>
    <w:rsid w:val="005663E5"/>
    <w:rsid w:val="00571430"/>
    <w:rsid w:val="005744DA"/>
    <w:rsid w:val="00574E07"/>
    <w:rsid w:val="0057560F"/>
    <w:rsid w:val="0057785B"/>
    <w:rsid w:val="00585C1F"/>
    <w:rsid w:val="00587545"/>
    <w:rsid w:val="00587763"/>
    <w:rsid w:val="00593180"/>
    <w:rsid w:val="005933E8"/>
    <w:rsid w:val="005A2D0C"/>
    <w:rsid w:val="005B1EBF"/>
    <w:rsid w:val="005B4890"/>
    <w:rsid w:val="005B7EB4"/>
    <w:rsid w:val="005C26DE"/>
    <w:rsid w:val="005C4C99"/>
    <w:rsid w:val="005C6CDF"/>
    <w:rsid w:val="005C756B"/>
    <w:rsid w:val="005D37FC"/>
    <w:rsid w:val="005D39F7"/>
    <w:rsid w:val="005D5E19"/>
    <w:rsid w:val="005E17C8"/>
    <w:rsid w:val="00606527"/>
    <w:rsid w:val="00611234"/>
    <w:rsid w:val="00614B1A"/>
    <w:rsid w:val="006249E6"/>
    <w:rsid w:val="006306CD"/>
    <w:rsid w:val="00632B30"/>
    <w:rsid w:val="00634DC4"/>
    <w:rsid w:val="006532B9"/>
    <w:rsid w:val="00655607"/>
    <w:rsid w:val="0067089F"/>
    <w:rsid w:val="00672BFB"/>
    <w:rsid w:val="00675949"/>
    <w:rsid w:val="006822A0"/>
    <w:rsid w:val="00682B8C"/>
    <w:rsid w:val="00690566"/>
    <w:rsid w:val="00693CAA"/>
    <w:rsid w:val="0069516E"/>
    <w:rsid w:val="006A39A5"/>
    <w:rsid w:val="006A3E71"/>
    <w:rsid w:val="006A520F"/>
    <w:rsid w:val="006B00F0"/>
    <w:rsid w:val="006B2E63"/>
    <w:rsid w:val="006B46E3"/>
    <w:rsid w:val="006B4C36"/>
    <w:rsid w:val="006B5279"/>
    <w:rsid w:val="006B6C98"/>
    <w:rsid w:val="006B7060"/>
    <w:rsid w:val="006C081A"/>
    <w:rsid w:val="006C1468"/>
    <w:rsid w:val="006C17AD"/>
    <w:rsid w:val="006C3798"/>
    <w:rsid w:val="006C393A"/>
    <w:rsid w:val="006C5BE7"/>
    <w:rsid w:val="006D3A92"/>
    <w:rsid w:val="006D3F5C"/>
    <w:rsid w:val="006D7623"/>
    <w:rsid w:val="006E1D8A"/>
    <w:rsid w:val="006E59FC"/>
    <w:rsid w:val="006F100D"/>
    <w:rsid w:val="006F2F19"/>
    <w:rsid w:val="0070158E"/>
    <w:rsid w:val="007034B5"/>
    <w:rsid w:val="007053AC"/>
    <w:rsid w:val="00707AEE"/>
    <w:rsid w:val="00707DA6"/>
    <w:rsid w:val="00710BF0"/>
    <w:rsid w:val="00713154"/>
    <w:rsid w:val="007132EB"/>
    <w:rsid w:val="007142A5"/>
    <w:rsid w:val="00723E8D"/>
    <w:rsid w:val="00735183"/>
    <w:rsid w:val="0075144E"/>
    <w:rsid w:val="00755001"/>
    <w:rsid w:val="00766012"/>
    <w:rsid w:val="00771166"/>
    <w:rsid w:val="00775239"/>
    <w:rsid w:val="00776543"/>
    <w:rsid w:val="007816B2"/>
    <w:rsid w:val="00783766"/>
    <w:rsid w:val="00783A29"/>
    <w:rsid w:val="00783D4D"/>
    <w:rsid w:val="00785005"/>
    <w:rsid w:val="00785172"/>
    <w:rsid w:val="00785342"/>
    <w:rsid w:val="00793D14"/>
    <w:rsid w:val="007B2585"/>
    <w:rsid w:val="007B446E"/>
    <w:rsid w:val="007B7783"/>
    <w:rsid w:val="007C1195"/>
    <w:rsid w:val="007C575A"/>
    <w:rsid w:val="007C581C"/>
    <w:rsid w:val="007C6B36"/>
    <w:rsid w:val="007D07AF"/>
    <w:rsid w:val="007D2F42"/>
    <w:rsid w:val="007D592D"/>
    <w:rsid w:val="007E046F"/>
    <w:rsid w:val="007E0CCC"/>
    <w:rsid w:val="007E3512"/>
    <w:rsid w:val="007E3E24"/>
    <w:rsid w:val="007E5170"/>
    <w:rsid w:val="007E60C6"/>
    <w:rsid w:val="007E6ECA"/>
    <w:rsid w:val="007F18C3"/>
    <w:rsid w:val="00803366"/>
    <w:rsid w:val="00805DB2"/>
    <w:rsid w:val="0080667C"/>
    <w:rsid w:val="008067C2"/>
    <w:rsid w:val="00816500"/>
    <w:rsid w:val="00816819"/>
    <w:rsid w:val="00820065"/>
    <w:rsid w:val="008200D4"/>
    <w:rsid w:val="00823B26"/>
    <w:rsid w:val="00824472"/>
    <w:rsid w:val="00832DF0"/>
    <w:rsid w:val="00842BC8"/>
    <w:rsid w:val="0084430F"/>
    <w:rsid w:val="00844494"/>
    <w:rsid w:val="00844E74"/>
    <w:rsid w:val="00850A99"/>
    <w:rsid w:val="00850EE8"/>
    <w:rsid w:val="008547A1"/>
    <w:rsid w:val="00855AFF"/>
    <w:rsid w:val="008579BE"/>
    <w:rsid w:val="00860B6C"/>
    <w:rsid w:val="00866E7D"/>
    <w:rsid w:val="00867885"/>
    <w:rsid w:val="00872763"/>
    <w:rsid w:val="008740BF"/>
    <w:rsid w:val="00876433"/>
    <w:rsid w:val="008828B5"/>
    <w:rsid w:val="00882DEC"/>
    <w:rsid w:val="00883EF3"/>
    <w:rsid w:val="008850BB"/>
    <w:rsid w:val="00886840"/>
    <w:rsid w:val="00893CA9"/>
    <w:rsid w:val="008947C9"/>
    <w:rsid w:val="00895F4B"/>
    <w:rsid w:val="008A4777"/>
    <w:rsid w:val="008B0FBB"/>
    <w:rsid w:val="008B502C"/>
    <w:rsid w:val="008B730B"/>
    <w:rsid w:val="008C04A1"/>
    <w:rsid w:val="008C0B0A"/>
    <w:rsid w:val="008D2176"/>
    <w:rsid w:val="008E70AE"/>
    <w:rsid w:val="008F0D83"/>
    <w:rsid w:val="008F14BF"/>
    <w:rsid w:val="00900289"/>
    <w:rsid w:val="009007BC"/>
    <w:rsid w:val="00900ED5"/>
    <w:rsid w:val="00904A56"/>
    <w:rsid w:val="009070A1"/>
    <w:rsid w:val="009109FB"/>
    <w:rsid w:val="00915909"/>
    <w:rsid w:val="00917A27"/>
    <w:rsid w:val="009206D6"/>
    <w:rsid w:val="009208F1"/>
    <w:rsid w:val="00925918"/>
    <w:rsid w:val="009267E4"/>
    <w:rsid w:val="009356C4"/>
    <w:rsid w:val="009357D4"/>
    <w:rsid w:val="00935DAA"/>
    <w:rsid w:val="00947792"/>
    <w:rsid w:val="00952F02"/>
    <w:rsid w:val="00954F5B"/>
    <w:rsid w:val="009614EB"/>
    <w:rsid w:val="009671F3"/>
    <w:rsid w:val="009721DD"/>
    <w:rsid w:val="00974B87"/>
    <w:rsid w:val="009860C1"/>
    <w:rsid w:val="00986117"/>
    <w:rsid w:val="0098717C"/>
    <w:rsid w:val="00987B8F"/>
    <w:rsid w:val="00990598"/>
    <w:rsid w:val="00993507"/>
    <w:rsid w:val="00994D1D"/>
    <w:rsid w:val="00995D60"/>
    <w:rsid w:val="009A14DC"/>
    <w:rsid w:val="009A1757"/>
    <w:rsid w:val="009A2176"/>
    <w:rsid w:val="009A6E03"/>
    <w:rsid w:val="009A78B9"/>
    <w:rsid w:val="009B07CC"/>
    <w:rsid w:val="009B327A"/>
    <w:rsid w:val="009B7077"/>
    <w:rsid w:val="009C6B6A"/>
    <w:rsid w:val="009C7346"/>
    <w:rsid w:val="009C7B68"/>
    <w:rsid w:val="009C7C41"/>
    <w:rsid w:val="009D7C2B"/>
    <w:rsid w:val="009E175B"/>
    <w:rsid w:val="009E40C1"/>
    <w:rsid w:val="009E52B7"/>
    <w:rsid w:val="009F5F95"/>
    <w:rsid w:val="009F7544"/>
    <w:rsid w:val="00A017DB"/>
    <w:rsid w:val="00A0391B"/>
    <w:rsid w:val="00A03A7E"/>
    <w:rsid w:val="00A04C67"/>
    <w:rsid w:val="00A1319D"/>
    <w:rsid w:val="00A14339"/>
    <w:rsid w:val="00A154E2"/>
    <w:rsid w:val="00A15FA1"/>
    <w:rsid w:val="00A16224"/>
    <w:rsid w:val="00A20524"/>
    <w:rsid w:val="00A20AFC"/>
    <w:rsid w:val="00A213EE"/>
    <w:rsid w:val="00A246F6"/>
    <w:rsid w:val="00A259C8"/>
    <w:rsid w:val="00A26A29"/>
    <w:rsid w:val="00A3357D"/>
    <w:rsid w:val="00A43E09"/>
    <w:rsid w:val="00A44C52"/>
    <w:rsid w:val="00A47527"/>
    <w:rsid w:val="00A47CA8"/>
    <w:rsid w:val="00A55067"/>
    <w:rsid w:val="00A573D9"/>
    <w:rsid w:val="00A633A1"/>
    <w:rsid w:val="00A654CA"/>
    <w:rsid w:val="00A65BD4"/>
    <w:rsid w:val="00A6702E"/>
    <w:rsid w:val="00A6741E"/>
    <w:rsid w:val="00A72F8B"/>
    <w:rsid w:val="00A844F3"/>
    <w:rsid w:val="00A913D5"/>
    <w:rsid w:val="00A91BC9"/>
    <w:rsid w:val="00A92386"/>
    <w:rsid w:val="00A959BB"/>
    <w:rsid w:val="00A96C69"/>
    <w:rsid w:val="00AA00EF"/>
    <w:rsid w:val="00AA158D"/>
    <w:rsid w:val="00AB1919"/>
    <w:rsid w:val="00AC144E"/>
    <w:rsid w:val="00AC14C4"/>
    <w:rsid w:val="00AC49FD"/>
    <w:rsid w:val="00AD470A"/>
    <w:rsid w:val="00AD6B16"/>
    <w:rsid w:val="00AD7509"/>
    <w:rsid w:val="00AF016E"/>
    <w:rsid w:val="00AF26FE"/>
    <w:rsid w:val="00AF5732"/>
    <w:rsid w:val="00AF5F53"/>
    <w:rsid w:val="00B00E4B"/>
    <w:rsid w:val="00B06302"/>
    <w:rsid w:val="00B07F43"/>
    <w:rsid w:val="00B123FC"/>
    <w:rsid w:val="00B15469"/>
    <w:rsid w:val="00B2340C"/>
    <w:rsid w:val="00B2580D"/>
    <w:rsid w:val="00B26C24"/>
    <w:rsid w:val="00B362B2"/>
    <w:rsid w:val="00B41E7A"/>
    <w:rsid w:val="00B43FE1"/>
    <w:rsid w:val="00B44BEE"/>
    <w:rsid w:val="00B56416"/>
    <w:rsid w:val="00B63E62"/>
    <w:rsid w:val="00B6537B"/>
    <w:rsid w:val="00B66E7B"/>
    <w:rsid w:val="00B67360"/>
    <w:rsid w:val="00B67D37"/>
    <w:rsid w:val="00B71F2F"/>
    <w:rsid w:val="00B74041"/>
    <w:rsid w:val="00B8270F"/>
    <w:rsid w:val="00B87055"/>
    <w:rsid w:val="00B91C53"/>
    <w:rsid w:val="00B957EA"/>
    <w:rsid w:val="00BA5890"/>
    <w:rsid w:val="00BA5B03"/>
    <w:rsid w:val="00BA6C25"/>
    <w:rsid w:val="00BB0E40"/>
    <w:rsid w:val="00BB3B26"/>
    <w:rsid w:val="00BB43A1"/>
    <w:rsid w:val="00BD0EF5"/>
    <w:rsid w:val="00BD2688"/>
    <w:rsid w:val="00BD3F2E"/>
    <w:rsid w:val="00BD7289"/>
    <w:rsid w:val="00BE08D1"/>
    <w:rsid w:val="00BE2030"/>
    <w:rsid w:val="00BE42B3"/>
    <w:rsid w:val="00BF2384"/>
    <w:rsid w:val="00BF38B7"/>
    <w:rsid w:val="00C00D82"/>
    <w:rsid w:val="00C052D2"/>
    <w:rsid w:val="00C10305"/>
    <w:rsid w:val="00C10875"/>
    <w:rsid w:val="00C11240"/>
    <w:rsid w:val="00C13566"/>
    <w:rsid w:val="00C14765"/>
    <w:rsid w:val="00C14B02"/>
    <w:rsid w:val="00C20547"/>
    <w:rsid w:val="00C25E7C"/>
    <w:rsid w:val="00C31D23"/>
    <w:rsid w:val="00C3277F"/>
    <w:rsid w:val="00C33CA4"/>
    <w:rsid w:val="00C34869"/>
    <w:rsid w:val="00C36550"/>
    <w:rsid w:val="00C40A4E"/>
    <w:rsid w:val="00C43243"/>
    <w:rsid w:val="00C51DAC"/>
    <w:rsid w:val="00C661CD"/>
    <w:rsid w:val="00C7176A"/>
    <w:rsid w:val="00C74B49"/>
    <w:rsid w:val="00C75FD0"/>
    <w:rsid w:val="00C77B89"/>
    <w:rsid w:val="00C77FBE"/>
    <w:rsid w:val="00C9563E"/>
    <w:rsid w:val="00CA04A5"/>
    <w:rsid w:val="00CA3575"/>
    <w:rsid w:val="00CA5DDA"/>
    <w:rsid w:val="00CB3521"/>
    <w:rsid w:val="00CB4AA2"/>
    <w:rsid w:val="00CB5E4A"/>
    <w:rsid w:val="00CC104A"/>
    <w:rsid w:val="00CC15D7"/>
    <w:rsid w:val="00CC5175"/>
    <w:rsid w:val="00CD0193"/>
    <w:rsid w:val="00CD28EC"/>
    <w:rsid w:val="00CD4258"/>
    <w:rsid w:val="00CD7836"/>
    <w:rsid w:val="00CE02F8"/>
    <w:rsid w:val="00CE0A82"/>
    <w:rsid w:val="00CE5E30"/>
    <w:rsid w:val="00CE669E"/>
    <w:rsid w:val="00CF04DA"/>
    <w:rsid w:val="00CF62AC"/>
    <w:rsid w:val="00D034B2"/>
    <w:rsid w:val="00D04142"/>
    <w:rsid w:val="00D10188"/>
    <w:rsid w:val="00D112E2"/>
    <w:rsid w:val="00D13C4C"/>
    <w:rsid w:val="00D15ED4"/>
    <w:rsid w:val="00D17176"/>
    <w:rsid w:val="00D2043D"/>
    <w:rsid w:val="00D212A9"/>
    <w:rsid w:val="00D216CD"/>
    <w:rsid w:val="00D258A3"/>
    <w:rsid w:val="00D31816"/>
    <w:rsid w:val="00D346E5"/>
    <w:rsid w:val="00D543C7"/>
    <w:rsid w:val="00D54850"/>
    <w:rsid w:val="00D60BC5"/>
    <w:rsid w:val="00D617B6"/>
    <w:rsid w:val="00D718C4"/>
    <w:rsid w:val="00D738FE"/>
    <w:rsid w:val="00D8099A"/>
    <w:rsid w:val="00D828DC"/>
    <w:rsid w:val="00D83F82"/>
    <w:rsid w:val="00D859CC"/>
    <w:rsid w:val="00D85C2A"/>
    <w:rsid w:val="00D85EF8"/>
    <w:rsid w:val="00D87C34"/>
    <w:rsid w:val="00D909FA"/>
    <w:rsid w:val="00D91B7C"/>
    <w:rsid w:val="00D93958"/>
    <w:rsid w:val="00D944F5"/>
    <w:rsid w:val="00D961B2"/>
    <w:rsid w:val="00DA2525"/>
    <w:rsid w:val="00DA3A89"/>
    <w:rsid w:val="00DA488C"/>
    <w:rsid w:val="00DA63E5"/>
    <w:rsid w:val="00DA64E2"/>
    <w:rsid w:val="00DB4491"/>
    <w:rsid w:val="00DB6FFF"/>
    <w:rsid w:val="00DB79F6"/>
    <w:rsid w:val="00DC0EEB"/>
    <w:rsid w:val="00DC32EC"/>
    <w:rsid w:val="00DD0C21"/>
    <w:rsid w:val="00DD1F36"/>
    <w:rsid w:val="00DD5704"/>
    <w:rsid w:val="00DE14E8"/>
    <w:rsid w:val="00DE36C4"/>
    <w:rsid w:val="00DE40A2"/>
    <w:rsid w:val="00DF0691"/>
    <w:rsid w:val="00DF1E58"/>
    <w:rsid w:val="00DF4DE0"/>
    <w:rsid w:val="00DF72DA"/>
    <w:rsid w:val="00E02C05"/>
    <w:rsid w:val="00E0467E"/>
    <w:rsid w:val="00E05FC1"/>
    <w:rsid w:val="00E07BEC"/>
    <w:rsid w:val="00E122BF"/>
    <w:rsid w:val="00E152C5"/>
    <w:rsid w:val="00E176F2"/>
    <w:rsid w:val="00E21A99"/>
    <w:rsid w:val="00E25DC8"/>
    <w:rsid w:val="00E307DE"/>
    <w:rsid w:val="00E31223"/>
    <w:rsid w:val="00E3511E"/>
    <w:rsid w:val="00E35FD7"/>
    <w:rsid w:val="00E412AF"/>
    <w:rsid w:val="00E43ABA"/>
    <w:rsid w:val="00E43D80"/>
    <w:rsid w:val="00E46160"/>
    <w:rsid w:val="00E537E2"/>
    <w:rsid w:val="00E56198"/>
    <w:rsid w:val="00E56A4D"/>
    <w:rsid w:val="00E74D1A"/>
    <w:rsid w:val="00E8701D"/>
    <w:rsid w:val="00E91126"/>
    <w:rsid w:val="00E94801"/>
    <w:rsid w:val="00E95063"/>
    <w:rsid w:val="00E96172"/>
    <w:rsid w:val="00E97F6F"/>
    <w:rsid w:val="00EA10B6"/>
    <w:rsid w:val="00EA32D9"/>
    <w:rsid w:val="00EB4BA0"/>
    <w:rsid w:val="00EB6506"/>
    <w:rsid w:val="00EC4114"/>
    <w:rsid w:val="00ED1D11"/>
    <w:rsid w:val="00ED2D36"/>
    <w:rsid w:val="00EE5923"/>
    <w:rsid w:val="00EE666C"/>
    <w:rsid w:val="00EF253F"/>
    <w:rsid w:val="00EF3A44"/>
    <w:rsid w:val="00EF42D7"/>
    <w:rsid w:val="00EF7C5F"/>
    <w:rsid w:val="00F01C05"/>
    <w:rsid w:val="00F04940"/>
    <w:rsid w:val="00F06DD9"/>
    <w:rsid w:val="00F10DC1"/>
    <w:rsid w:val="00F12047"/>
    <w:rsid w:val="00F145A6"/>
    <w:rsid w:val="00F162A6"/>
    <w:rsid w:val="00F17AEA"/>
    <w:rsid w:val="00F22035"/>
    <w:rsid w:val="00F32B2B"/>
    <w:rsid w:val="00F32C10"/>
    <w:rsid w:val="00F32EF8"/>
    <w:rsid w:val="00F353F2"/>
    <w:rsid w:val="00F42ED9"/>
    <w:rsid w:val="00F44027"/>
    <w:rsid w:val="00F47163"/>
    <w:rsid w:val="00F509FE"/>
    <w:rsid w:val="00F51EED"/>
    <w:rsid w:val="00F53D04"/>
    <w:rsid w:val="00F55255"/>
    <w:rsid w:val="00F55C94"/>
    <w:rsid w:val="00F5652B"/>
    <w:rsid w:val="00F56D97"/>
    <w:rsid w:val="00F713B3"/>
    <w:rsid w:val="00F752F9"/>
    <w:rsid w:val="00F7602D"/>
    <w:rsid w:val="00F80879"/>
    <w:rsid w:val="00F81F9D"/>
    <w:rsid w:val="00F840D7"/>
    <w:rsid w:val="00F85278"/>
    <w:rsid w:val="00F860A0"/>
    <w:rsid w:val="00F87FB7"/>
    <w:rsid w:val="00F91DDB"/>
    <w:rsid w:val="00F95B7D"/>
    <w:rsid w:val="00F95FE2"/>
    <w:rsid w:val="00F966BF"/>
    <w:rsid w:val="00FA556D"/>
    <w:rsid w:val="00FA67BC"/>
    <w:rsid w:val="00FB01FD"/>
    <w:rsid w:val="00FB0CB2"/>
    <w:rsid w:val="00FB70FD"/>
    <w:rsid w:val="00FC157E"/>
    <w:rsid w:val="00FC300E"/>
    <w:rsid w:val="00FC5050"/>
    <w:rsid w:val="00FC72DE"/>
    <w:rsid w:val="00FD59F4"/>
    <w:rsid w:val="00FE39A6"/>
    <w:rsid w:val="00FE4441"/>
    <w:rsid w:val="00FE687A"/>
    <w:rsid w:val="00FF01D0"/>
    <w:rsid w:val="00FF07BA"/>
    <w:rsid w:val="00FF64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9168F4"/>
  <w15:docId w15:val="{1A6883B2-99D3-4C18-84C6-607AFC74C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55A"/>
  </w:style>
  <w:style w:type="paragraph" w:styleId="Ttulo1">
    <w:name w:val="heading 1"/>
    <w:basedOn w:val="Normal"/>
    <w:next w:val="Normal"/>
    <w:link w:val="Ttulo1Car"/>
    <w:uiPriority w:val="9"/>
    <w:qFormat/>
    <w:rsid w:val="00D212A9"/>
    <w:pPr>
      <w:keepNext/>
      <w:keepLines/>
      <w:spacing w:after="0"/>
      <w:outlineLvl w:val="0"/>
    </w:pPr>
    <w:rPr>
      <w:rFonts w:ascii="Arial" w:eastAsiaTheme="majorEastAsia" w:hAnsi="Arial" w:cstheme="majorBidi"/>
      <w:b/>
      <w:bCs/>
      <w:color w:val="365F91" w:themeColor="accent1" w:themeShade="BF"/>
      <w:sz w:val="36"/>
      <w:szCs w:val="28"/>
    </w:rPr>
  </w:style>
  <w:style w:type="paragraph" w:styleId="Ttulo2">
    <w:name w:val="heading 2"/>
    <w:basedOn w:val="Normal"/>
    <w:next w:val="Normal"/>
    <w:link w:val="Ttulo2Car"/>
    <w:qFormat/>
    <w:rsid w:val="00480716"/>
    <w:pPr>
      <w:keepNext/>
      <w:spacing w:after="0"/>
      <w:jc w:val="center"/>
      <w:outlineLvl w:val="1"/>
    </w:pPr>
    <w:rPr>
      <w:rFonts w:ascii="Arial" w:eastAsia="Times New Roman" w:hAnsi="Arial" w:cs="Times New Roman"/>
      <w:b/>
      <w:sz w:val="18"/>
      <w:szCs w:val="20"/>
      <w:lang w:val="es-ES" w:eastAsia="es-ES"/>
    </w:rPr>
  </w:style>
  <w:style w:type="paragraph" w:styleId="Ttulo3">
    <w:name w:val="heading 3"/>
    <w:basedOn w:val="Normal"/>
    <w:next w:val="Normal"/>
    <w:link w:val="Ttulo3Car"/>
    <w:uiPriority w:val="9"/>
    <w:unhideWhenUsed/>
    <w:qFormat/>
    <w:rsid w:val="001B5729"/>
    <w:pPr>
      <w:keepNext/>
      <w:keepLines/>
      <w:spacing w:after="0"/>
      <w:outlineLvl w:val="2"/>
    </w:pPr>
    <w:rPr>
      <w:rFonts w:ascii="Arial" w:eastAsiaTheme="majorEastAsia" w:hAnsi="Arial" w:cstheme="majorBidi"/>
      <w:b/>
      <w:bCs/>
      <w:color w:val="1F497D" w:themeColor="text2"/>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22492"/>
    <w:pPr>
      <w:spacing w:after="0"/>
    </w:pPr>
  </w:style>
  <w:style w:type="paragraph" w:styleId="Textodeglobo">
    <w:name w:val="Balloon Text"/>
    <w:basedOn w:val="Normal"/>
    <w:link w:val="TextodegloboCar"/>
    <w:uiPriority w:val="99"/>
    <w:semiHidden/>
    <w:unhideWhenUsed/>
    <w:rsid w:val="00422492"/>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2492"/>
    <w:rPr>
      <w:rFonts w:ascii="Tahoma" w:hAnsi="Tahoma" w:cs="Tahoma"/>
      <w:sz w:val="16"/>
      <w:szCs w:val="16"/>
    </w:rPr>
  </w:style>
  <w:style w:type="paragraph" w:styleId="Encabezado">
    <w:name w:val="header"/>
    <w:basedOn w:val="Normal"/>
    <w:link w:val="EncabezadoCar"/>
    <w:uiPriority w:val="99"/>
    <w:unhideWhenUsed/>
    <w:rsid w:val="00422492"/>
    <w:pPr>
      <w:tabs>
        <w:tab w:val="center" w:pos="4419"/>
        <w:tab w:val="right" w:pos="8838"/>
      </w:tabs>
      <w:spacing w:after="0"/>
    </w:pPr>
  </w:style>
  <w:style w:type="character" w:customStyle="1" w:styleId="EncabezadoCar">
    <w:name w:val="Encabezado Car"/>
    <w:basedOn w:val="Fuentedeprrafopredeter"/>
    <w:link w:val="Encabezado"/>
    <w:uiPriority w:val="99"/>
    <w:rsid w:val="00422492"/>
  </w:style>
  <w:style w:type="paragraph" w:styleId="Piedepgina">
    <w:name w:val="footer"/>
    <w:basedOn w:val="Normal"/>
    <w:link w:val="PiedepginaCar"/>
    <w:uiPriority w:val="99"/>
    <w:unhideWhenUsed/>
    <w:rsid w:val="00422492"/>
    <w:pPr>
      <w:tabs>
        <w:tab w:val="center" w:pos="4419"/>
        <w:tab w:val="right" w:pos="8838"/>
      </w:tabs>
      <w:spacing w:after="0"/>
    </w:pPr>
  </w:style>
  <w:style w:type="character" w:customStyle="1" w:styleId="PiedepginaCar">
    <w:name w:val="Pie de página Car"/>
    <w:basedOn w:val="Fuentedeprrafopredeter"/>
    <w:link w:val="Piedepgina"/>
    <w:uiPriority w:val="99"/>
    <w:rsid w:val="00422492"/>
  </w:style>
  <w:style w:type="table" w:styleId="Tablaconcuadrcula">
    <w:name w:val="Table Grid"/>
    <w:basedOn w:val="Tablanormal"/>
    <w:uiPriority w:val="59"/>
    <w:rsid w:val="0042249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uiPriority w:val="99"/>
    <w:unhideWhenUsed/>
    <w:rsid w:val="002F3AC1"/>
    <w:pPr>
      <w:numPr>
        <w:numId w:val="1"/>
      </w:numPr>
      <w:contextualSpacing/>
    </w:pPr>
  </w:style>
  <w:style w:type="paragraph" w:customStyle="1" w:styleId="Textoindependiente21">
    <w:name w:val="Texto independiente 21"/>
    <w:basedOn w:val="Normal"/>
    <w:rsid w:val="001751DD"/>
    <w:pPr>
      <w:overflowPunct w:val="0"/>
      <w:autoSpaceDE w:val="0"/>
      <w:autoSpaceDN w:val="0"/>
      <w:adjustRightInd w:val="0"/>
      <w:spacing w:after="0"/>
      <w:textAlignment w:val="baseline"/>
    </w:pPr>
    <w:rPr>
      <w:rFonts w:ascii="CG Times" w:eastAsia="Times New Roman" w:hAnsi="CG Times" w:cs="Times New Roman"/>
      <w:sz w:val="20"/>
      <w:szCs w:val="20"/>
      <w:lang w:val="es-ES_tradnl" w:eastAsia="es-ES"/>
    </w:rPr>
  </w:style>
  <w:style w:type="paragraph" w:styleId="NormalWeb">
    <w:name w:val="Normal (Web)"/>
    <w:basedOn w:val="Normal"/>
    <w:uiPriority w:val="99"/>
    <w:semiHidden/>
    <w:unhideWhenUsed/>
    <w:rsid w:val="00A47527"/>
    <w:pPr>
      <w:spacing w:before="100" w:beforeAutospacing="1" w:after="100" w:afterAutospacing="1"/>
      <w:jc w:val="left"/>
    </w:pPr>
    <w:rPr>
      <w:rFonts w:ascii="Times New Roman" w:eastAsia="Times New Roman" w:hAnsi="Times New Roman" w:cs="Times New Roman"/>
      <w:sz w:val="24"/>
      <w:szCs w:val="24"/>
      <w:lang w:eastAsia="es-MX"/>
    </w:rPr>
  </w:style>
  <w:style w:type="character" w:customStyle="1" w:styleId="Ttulo2Car">
    <w:name w:val="Título 2 Car"/>
    <w:basedOn w:val="Fuentedeprrafopredeter"/>
    <w:link w:val="Ttulo2"/>
    <w:rsid w:val="00480716"/>
    <w:rPr>
      <w:rFonts w:ascii="Arial" w:eastAsia="Times New Roman" w:hAnsi="Arial" w:cs="Times New Roman"/>
      <w:b/>
      <w:sz w:val="18"/>
      <w:szCs w:val="20"/>
      <w:lang w:val="es-ES" w:eastAsia="es-ES"/>
    </w:rPr>
  </w:style>
  <w:style w:type="paragraph" w:styleId="Textoindependiente2">
    <w:name w:val="Body Text 2"/>
    <w:basedOn w:val="Normal"/>
    <w:link w:val="Textoindependiente2Car"/>
    <w:rsid w:val="00480716"/>
    <w:pPr>
      <w:spacing w:after="0"/>
      <w:jc w:val="center"/>
    </w:pPr>
    <w:rPr>
      <w:rFonts w:ascii="Arial" w:eastAsia="Times New Roman" w:hAnsi="Arial" w:cs="Times New Roman"/>
      <w:b/>
      <w:sz w:val="18"/>
      <w:szCs w:val="20"/>
      <w:u w:val="single"/>
      <w:lang w:val="es-ES" w:eastAsia="es-ES"/>
    </w:rPr>
  </w:style>
  <w:style w:type="character" w:customStyle="1" w:styleId="Textoindependiente2Car">
    <w:name w:val="Texto independiente 2 Car"/>
    <w:basedOn w:val="Fuentedeprrafopredeter"/>
    <w:link w:val="Textoindependiente2"/>
    <w:rsid w:val="00480716"/>
    <w:rPr>
      <w:rFonts w:ascii="Arial" w:eastAsia="Times New Roman" w:hAnsi="Arial" w:cs="Times New Roman"/>
      <w:b/>
      <w:sz w:val="18"/>
      <w:szCs w:val="20"/>
      <w:u w:val="single"/>
      <w:lang w:val="es-ES" w:eastAsia="es-ES"/>
    </w:rPr>
  </w:style>
  <w:style w:type="paragraph" w:styleId="Textoindependiente">
    <w:name w:val="Body Text"/>
    <w:basedOn w:val="Normal"/>
    <w:link w:val="TextoindependienteCar"/>
    <w:rsid w:val="00480716"/>
    <w:pPr>
      <w:spacing w:after="0"/>
      <w:jc w:val="center"/>
    </w:pPr>
    <w:rPr>
      <w:rFonts w:ascii="Arial" w:eastAsia="Times New Roman" w:hAnsi="Arial" w:cs="Times New Roman"/>
      <w:b/>
      <w:sz w:val="16"/>
      <w:szCs w:val="20"/>
      <w:lang w:val="es-ES" w:eastAsia="es-ES"/>
    </w:rPr>
  </w:style>
  <w:style w:type="character" w:customStyle="1" w:styleId="TextoindependienteCar">
    <w:name w:val="Texto independiente Car"/>
    <w:basedOn w:val="Fuentedeprrafopredeter"/>
    <w:link w:val="Textoindependiente"/>
    <w:rsid w:val="00480716"/>
    <w:rPr>
      <w:rFonts w:ascii="Arial" w:eastAsia="Times New Roman" w:hAnsi="Arial" w:cs="Times New Roman"/>
      <w:b/>
      <w:sz w:val="16"/>
      <w:szCs w:val="20"/>
      <w:lang w:val="es-ES" w:eastAsia="es-ES"/>
    </w:rPr>
  </w:style>
  <w:style w:type="paragraph" w:styleId="Prrafodelista">
    <w:name w:val="List Paragraph"/>
    <w:basedOn w:val="Normal"/>
    <w:uiPriority w:val="34"/>
    <w:qFormat/>
    <w:rsid w:val="00480716"/>
    <w:pPr>
      <w:spacing w:after="0"/>
      <w:ind w:left="720"/>
      <w:contextualSpacing/>
      <w:jc w:val="left"/>
    </w:pPr>
    <w:rPr>
      <w:rFonts w:ascii="Times New Roman" w:eastAsia="Times New Roman" w:hAnsi="Times New Roman" w:cs="Times New Roman"/>
      <w:sz w:val="20"/>
      <w:szCs w:val="20"/>
      <w:lang w:val="en-US" w:eastAsia="es-ES"/>
    </w:rPr>
  </w:style>
  <w:style w:type="paragraph" w:styleId="Textonotapie">
    <w:name w:val="footnote text"/>
    <w:basedOn w:val="Normal"/>
    <w:link w:val="TextonotapieCar"/>
    <w:uiPriority w:val="99"/>
    <w:semiHidden/>
    <w:unhideWhenUsed/>
    <w:rsid w:val="00D617B6"/>
    <w:pPr>
      <w:spacing w:after="0"/>
    </w:pPr>
    <w:rPr>
      <w:sz w:val="20"/>
      <w:szCs w:val="20"/>
    </w:rPr>
  </w:style>
  <w:style w:type="character" w:customStyle="1" w:styleId="TextonotapieCar">
    <w:name w:val="Texto nota pie Car"/>
    <w:basedOn w:val="Fuentedeprrafopredeter"/>
    <w:link w:val="Textonotapie"/>
    <w:uiPriority w:val="99"/>
    <w:semiHidden/>
    <w:rsid w:val="00D617B6"/>
    <w:rPr>
      <w:sz w:val="20"/>
      <w:szCs w:val="20"/>
    </w:rPr>
  </w:style>
  <w:style w:type="character" w:styleId="Refdenotaalpie">
    <w:name w:val="footnote reference"/>
    <w:basedOn w:val="Fuentedeprrafopredeter"/>
    <w:uiPriority w:val="99"/>
    <w:semiHidden/>
    <w:unhideWhenUsed/>
    <w:rsid w:val="00D617B6"/>
    <w:rPr>
      <w:vertAlign w:val="superscript"/>
    </w:rPr>
  </w:style>
  <w:style w:type="character" w:styleId="Hipervnculo">
    <w:name w:val="Hyperlink"/>
    <w:basedOn w:val="Fuentedeprrafopredeter"/>
    <w:uiPriority w:val="99"/>
    <w:unhideWhenUsed/>
    <w:rsid w:val="00166F7E"/>
    <w:rPr>
      <w:color w:val="0000FF" w:themeColor="hyperlink"/>
      <w:u w:val="single"/>
    </w:rPr>
  </w:style>
  <w:style w:type="character" w:customStyle="1" w:styleId="Ttulo1Car">
    <w:name w:val="Título 1 Car"/>
    <w:basedOn w:val="Fuentedeprrafopredeter"/>
    <w:link w:val="Ttulo1"/>
    <w:uiPriority w:val="9"/>
    <w:rsid w:val="00D212A9"/>
    <w:rPr>
      <w:rFonts w:ascii="Arial" w:eastAsiaTheme="majorEastAsia" w:hAnsi="Arial" w:cstheme="majorBidi"/>
      <w:b/>
      <w:bCs/>
      <w:color w:val="365F91" w:themeColor="accent1" w:themeShade="BF"/>
      <w:sz w:val="36"/>
      <w:szCs w:val="28"/>
    </w:rPr>
  </w:style>
  <w:style w:type="paragraph" w:styleId="TtuloTDC">
    <w:name w:val="TOC Heading"/>
    <w:basedOn w:val="Ttulo1"/>
    <w:next w:val="Normal"/>
    <w:uiPriority w:val="39"/>
    <w:semiHidden/>
    <w:unhideWhenUsed/>
    <w:qFormat/>
    <w:rsid w:val="00D212A9"/>
    <w:pPr>
      <w:spacing w:line="276" w:lineRule="auto"/>
      <w:jc w:val="left"/>
      <w:outlineLvl w:val="9"/>
    </w:pPr>
    <w:rPr>
      <w:lang w:val="es-ES"/>
    </w:rPr>
  </w:style>
  <w:style w:type="paragraph" w:styleId="TDC2">
    <w:name w:val="toc 2"/>
    <w:basedOn w:val="Normal"/>
    <w:next w:val="Normal"/>
    <w:autoRedefine/>
    <w:uiPriority w:val="39"/>
    <w:unhideWhenUsed/>
    <w:rsid w:val="00D212A9"/>
    <w:pPr>
      <w:spacing w:after="100"/>
      <w:ind w:left="220"/>
    </w:pPr>
  </w:style>
  <w:style w:type="paragraph" w:styleId="TDC1">
    <w:name w:val="toc 1"/>
    <w:basedOn w:val="Normal"/>
    <w:next w:val="Normal"/>
    <w:autoRedefine/>
    <w:uiPriority w:val="39"/>
    <w:unhideWhenUsed/>
    <w:rsid w:val="00F32B2B"/>
    <w:pPr>
      <w:tabs>
        <w:tab w:val="right" w:leader="dot" w:pos="9962"/>
      </w:tabs>
      <w:spacing w:after="240"/>
    </w:pPr>
    <w:rPr>
      <w:rFonts w:ascii="Arial" w:hAnsi="Arial" w:cs="Arial"/>
      <w:b/>
      <w:noProof/>
    </w:rPr>
  </w:style>
  <w:style w:type="character" w:customStyle="1" w:styleId="Ttulo3Car">
    <w:name w:val="Título 3 Car"/>
    <w:basedOn w:val="Fuentedeprrafopredeter"/>
    <w:link w:val="Ttulo3"/>
    <w:uiPriority w:val="9"/>
    <w:rsid w:val="001B5729"/>
    <w:rPr>
      <w:rFonts w:ascii="Arial" w:eastAsiaTheme="majorEastAsia" w:hAnsi="Arial" w:cstheme="majorBidi"/>
      <w:b/>
      <w:bCs/>
      <w:color w:val="1F497D" w:themeColor="text2"/>
      <w:sz w:val="28"/>
    </w:rPr>
  </w:style>
  <w:style w:type="paragraph" w:styleId="TDC3">
    <w:name w:val="toc 3"/>
    <w:basedOn w:val="Normal"/>
    <w:next w:val="Normal"/>
    <w:autoRedefine/>
    <w:uiPriority w:val="39"/>
    <w:unhideWhenUsed/>
    <w:rsid w:val="00216AE7"/>
    <w:pPr>
      <w:spacing w:after="100"/>
      <w:ind w:left="440"/>
    </w:pPr>
  </w:style>
  <w:style w:type="table" w:customStyle="1" w:styleId="Tablaconcuadrcula1">
    <w:name w:val="Tabla con cuadrícula1"/>
    <w:basedOn w:val="Tablanormal"/>
    <w:next w:val="Tablaconcuadrcula"/>
    <w:uiPriority w:val="59"/>
    <w:rsid w:val="00FB0CB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04577D"/>
    <w:rPr>
      <w:color w:val="800080" w:themeColor="followedHyperlink"/>
      <w:u w:val="single"/>
    </w:rPr>
  </w:style>
  <w:style w:type="character" w:customStyle="1" w:styleId="Mencinsinresolver1">
    <w:name w:val="Mención sin resolver1"/>
    <w:basedOn w:val="Fuentedeprrafopredeter"/>
    <w:uiPriority w:val="99"/>
    <w:semiHidden/>
    <w:unhideWhenUsed/>
    <w:rsid w:val="0004577D"/>
    <w:rPr>
      <w:color w:val="605E5C"/>
      <w:shd w:val="clear" w:color="auto" w:fill="E1DFDD"/>
    </w:rPr>
  </w:style>
  <w:style w:type="character" w:styleId="Refdecomentario">
    <w:name w:val="annotation reference"/>
    <w:basedOn w:val="Fuentedeprrafopredeter"/>
    <w:uiPriority w:val="99"/>
    <w:semiHidden/>
    <w:unhideWhenUsed/>
    <w:rsid w:val="00CB4AA2"/>
    <w:rPr>
      <w:sz w:val="16"/>
      <w:szCs w:val="16"/>
    </w:rPr>
  </w:style>
  <w:style w:type="paragraph" w:styleId="Textocomentario">
    <w:name w:val="annotation text"/>
    <w:basedOn w:val="Normal"/>
    <w:link w:val="TextocomentarioCar"/>
    <w:uiPriority w:val="99"/>
    <w:unhideWhenUsed/>
    <w:rsid w:val="00CB4AA2"/>
    <w:rPr>
      <w:sz w:val="20"/>
      <w:szCs w:val="20"/>
    </w:rPr>
  </w:style>
  <w:style w:type="character" w:customStyle="1" w:styleId="TextocomentarioCar">
    <w:name w:val="Texto comentario Car"/>
    <w:basedOn w:val="Fuentedeprrafopredeter"/>
    <w:link w:val="Textocomentario"/>
    <w:uiPriority w:val="99"/>
    <w:rsid w:val="00CB4AA2"/>
    <w:rPr>
      <w:sz w:val="20"/>
      <w:szCs w:val="20"/>
    </w:rPr>
  </w:style>
  <w:style w:type="paragraph" w:styleId="Revisin">
    <w:name w:val="Revision"/>
    <w:hidden/>
    <w:uiPriority w:val="99"/>
    <w:semiHidden/>
    <w:rsid w:val="007B2585"/>
    <w:pPr>
      <w:spacing w:after="0"/>
      <w:jc w:val="left"/>
    </w:pPr>
  </w:style>
  <w:style w:type="character" w:customStyle="1" w:styleId="ui-provider">
    <w:name w:val="ui-provider"/>
    <w:basedOn w:val="Fuentedeprrafopredeter"/>
    <w:rsid w:val="00F87FB7"/>
  </w:style>
  <w:style w:type="paragraph" w:styleId="Asuntodelcomentario">
    <w:name w:val="annotation subject"/>
    <w:basedOn w:val="Textocomentario"/>
    <w:next w:val="Textocomentario"/>
    <w:link w:val="AsuntodelcomentarioCar"/>
    <w:uiPriority w:val="99"/>
    <w:semiHidden/>
    <w:unhideWhenUsed/>
    <w:rsid w:val="001E564F"/>
    <w:rPr>
      <w:b/>
      <w:bCs/>
    </w:rPr>
  </w:style>
  <w:style w:type="character" w:customStyle="1" w:styleId="AsuntodelcomentarioCar">
    <w:name w:val="Asunto del comentario Car"/>
    <w:basedOn w:val="TextocomentarioCar"/>
    <w:link w:val="Asuntodelcomentario"/>
    <w:uiPriority w:val="99"/>
    <w:semiHidden/>
    <w:rsid w:val="001E564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26326">
      <w:bodyDiv w:val="1"/>
      <w:marLeft w:val="0"/>
      <w:marRight w:val="0"/>
      <w:marTop w:val="0"/>
      <w:marBottom w:val="0"/>
      <w:divBdr>
        <w:top w:val="none" w:sz="0" w:space="0" w:color="auto"/>
        <w:left w:val="none" w:sz="0" w:space="0" w:color="auto"/>
        <w:bottom w:val="none" w:sz="0" w:space="0" w:color="auto"/>
        <w:right w:val="none" w:sz="0" w:space="0" w:color="auto"/>
      </w:divBdr>
    </w:div>
    <w:div w:id="472140816">
      <w:bodyDiv w:val="1"/>
      <w:marLeft w:val="0"/>
      <w:marRight w:val="0"/>
      <w:marTop w:val="0"/>
      <w:marBottom w:val="0"/>
      <w:divBdr>
        <w:top w:val="none" w:sz="0" w:space="0" w:color="auto"/>
        <w:left w:val="none" w:sz="0" w:space="0" w:color="auto"/>
        <w:bottom w:val="none" w:sz="0" w:space="0" w:color="auto"/>
        <w:right w:val="none" w:sz="0" w:space="0" w:color="auto"/>
      </w:divBdr>
    </w:div>
    <w:div w:id="794063296">
      <w:bodyDiv w:val="1"/>
      <w:marLeft w:val="0"/>
      <w:marRight w:val="0"/>
      <w:marTop w:val="0"/>
      <w:marBottom w:val="0"/>
      <w:divBdr>
        <w:top w:val="none" w:sz="0" w:space="0" w:color="auto"/>
        <w:left w:val="none" w:sz="0" w:space="0" w:color="auto"/>
        <w:bottom w:val="none" w:sz="0" w:space="0" w:color="auto"/>
        <w:right w:val="none" w:sz="0" w:space="0" w:color="auto"/>
      </w:divBdr>
    </w:div>
    <w:div w:id="1036927514">
      <w:bodyDiv w:val="1"/>
      <w:marLeft w:val="0"/>
      <w:marRight w:val="0"/>
      <w:marTop w:val="0"/>
      <w:marBottom w:val="0"/>
      <w:divBdr>
        <w:top w:val="none" w:sz="0" w:space="0" w:color="auto"/>
        <w:left w:val="none" w:sz="0" w:space="0" w:color="auto"/>
        <w:bottom w:val="none" w:sz="0" w:space="0" w:color="auto"/>
        <w:right w:val="none" w:sz="0" w:space="0" w:color="auto"/>
      </w:divBdr>
    </w:div>
    <w:div w:id="1110008190">
      <w:bodyDiv w:val="1"/>
      <w:marLeft w:val="0"/>
      <w:marRight w:val="0"/>
      <w:marTop w:val="0"/>
      <w:marBottom w:val="0"/>
      <w:divBdr>
        <w:top w:val="none" w:sz="0" w:space="0" w:color="auto"/>
        <w:left w:val="none" w:sz="0" w:space="0" w:color="auto"/>
        <w:bottom w:val="none" w:sz="0" w:space="0" w:color="auto"/>
        <w:right w:val="none" w:sz="0" w:space="0" w:color="auto"/>
      </w:divBdr>
    </w:div>
    <w:div w:id="1522550741">
      <w:bodyDiv w:val="1"/>
      <w:marLeft w:val="0"/>
      <w:marRight w:val="0"/>
      <w:marTop w:val="0"/>
      <w:marBottom w:val="0"/>
      <w:divBdr>
        <w:top w:val="none" w:sz="0" w:space="0" w:color="auto"/>
        <w:left w:val="none" w:sz="0" w:space="0" w:color="auto"/>
        <w:bottom w:val="none" w:sz="0" w:space="0" w:color="auto"/>
        <w:right w:val="none" w:sz="0" w:space="0" w:color="auto"/>
      </w:divBdr>
    </w:div>
    <w:div w:id="1558668996">
      <w:bodyDiv w:val="1"/>
      <w:marLeft w:val="0"/>
      <w:marRight w:val="0"/>
      <w:marTop w:val="0"/>
      <w:marBottom w:val="0"/>
      <w:divBdr>
        <w:top w:val="none" w:sz="0" w:space="0" w:color="auto"/>
        <w:left w:val="none" w:sz="0" w:space="0" w:color="auto"/>
        <w:bottom w:val="none" w:sz="0" w:space="0" w:color="auto"/>
        <w:right w:val="none" w:sz="0" w:space="0" w:color="auto"/>
      </w:divBdr>
    </w:div>
    <w:div w:id="1624387569">
      <w:bodyDiv w:val="1"/>
      <w:marLeft w:val="0"/>
      <w:marRight w:val="0"/>
      <w:marTop w:val="0"/>
      <w:marBottom w:val="0"/>
      <w:divBdr>
        <w:top w:val="none" w:sz="0" w:space="0" w:color="auto"/>
        <w:left w:val="none" w:sz="0" w:space="0" w:color="auto"/>
        <w:bottom w:val="none" w:sz="0" w:space="0" w:color="auto"/>
        <w:right w:val="none" w:sz="0" w:space="0" w:color="auto"/>
      </w:divBdr>
    </w:div>
    <w:div w:id="1703944272">
      <w:bodyDiv w:val="1"/>
      <w:marLeft w:val="0"/>
      <w:marRight w:val="0"/>
      <w:marTop w:val="0"/>
      <w:marBottom w:val="0"/>
      <w:divBdr>
        <w:top w:val="none" w:sz="0" w:space="0" w:color="auto"/>
        <w:left w:val="none" w:sz="0" w:space="0" w:color="auto"/>
        <w:bottom w:val="none" w:sz="0" w:space="0" w:color="auto"/>
        <w:right w:val="none" w:sz="0" w:space="0" w:color="auto"/>
      </w:divBdr>
      <w:divsChild>
        <w:div w:id="1206453518">
          <w:marLeft w:val="0"/>
          <w:marRight w:val="0"/>
          <w:marTop w:val="0"/>
          <w:marBottom w:val="0"/>
          <w:divBdr>
            <w:top w:val="none" w:sz="0" w:space="0" w:color="auto"/>
            <w:left w:val="none" w:sz="0" w:space="0" w:color="auto"/>
            <w:bottom w:val="none" w:sz="0" w:space="0" w:color="auto"/>
            <w:right w:val="none" w:sz="0" w:space="0" w:color="auto"/>
          </w:divBdr>
        </w:div>
      </w:divsChild>
    </w:div>
    <w:div w:id="1719474814">
      <w:bodyDiv w:val="1"/>
      <w:marLeft w:val="0"/>
      <w:marRight w:val="0"/>
      <w:marTop w:val="0"/>
      <w:marBottom w:val="0"/>
      <w:divBdr>
        <w:top w:val="none" w:sz="0" w:space="0" w:color="auto"/>
        <w:left w:val="none" w:sz="0" w:space="0" w:color="auto"/>
        <w:bottom w:val="none" w:sz="0" w:space="0" w:color="auto"/>
        <w:right w:val="none" w:sz="0" w:space="0" w:color="auto"/>
      </w:divBdr>
    </w:div>
    <w:div w:id="1755317209">
      <w:bodyDiv w:val="1"/>
      <w:marLeft w:val="0"/>
      <w:marRight w:val="0"/>
      <w:marTop w:val="0"/>
      <w:marBottom w:val="0"/>
      <w:divBdr>
        <w:top w:val="none" w:sz="0" w:space="0" w:color="auto"/>
        <w:left w:val="none" w:sz="0" w:space="0" w:color="auto"/>
        <w:bottom w:val="none" w:sz="0" w:space="0" w:color="auto"/>
        <w:right w:val="none" w:sz="0" w:space="0" w:color="auto"/>
      </w:divBdr>
    </w:div>
    <w:div w:id="1805346715">
      <w:bodyDiv w:val="1"/>
      <w:marLeft w:val="0"/>
      <w:marRight w:val="0"/>
      <w:marTop w:val="0"/>
      <w:marBottom w:val="0"/>
      <w:divBdr>
        <w:top w:val="none" w:sz="0" w:space="0" w:color="auto"/>
        <w:left w:val="none" w:sz="0" w:space="0" w:color="auto"/>
        <w:bottom w:val="none" w:sz="0" w:space="0" w:color="auto"/>
        <w:right w:val="none" w:sz="0" w:space="0" w:color="auto"/>
      </w:divBdr>
    </w:div>
    <w:div w:id="1961065834">
      <w:bodyDiv w:val="1"/>
      <w:marLeft w:val="0"/>
      <w:marRight w:val="0"/>
      <w:marTop w:val="0"/>
      <w:marBottom w:val="0"/>
      <w:divBdr>
        <w:top w:val="none" w:sz="0" w:space="0" w:color="auto"/>
        <w:left w:val="none" w:sz="0" w:space="0" w:color="auto"/>
        <w:bottom w:val="none" w:sz="0" w:space="0" w:color="auto"/>
        <w:right w:val="none" w:sz="0" w:space="0" w:color="auto"/>
      </w:divBdr>
    </w:div>
    <w:div w:id="2039886579">
      <w:bodyDiv w:val="1"/>
      <w:marLeft w:val="0"/>
      <w:marRight w:val="0"/>
      <w:marTop w:val="0"/>
      <w:marBottom w:val="0"/>
      <w:divBdr>
        <w:top w:val="none" w:sz="0" w:space="0" w:color="auto"/>
        <w:left w:val="none" w:sz="0" w:space="0" w:color="auto"/>
        <w:bottom w:val="none" w:sz="0" w:space="0" w:color="auto"/>
        <w:right w:val="none" w:sz="0" w:space="0" w:color="auto"/>
      </w:divBdr>
    </w:div>
    <w:div w:id="2059351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río">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0800" dist="38100" dir="14700000" algn="t" rotWithShape="0">
              <a:srgbClr val="000000">
                <a:alpha val="60000"/>
              </a:srgbClr>
            </a:outerShdw>
          </a:effectLst>
          <a:scene3d>
            <a:camera prst="orthographicFront" fov="0">
              <a:rot lat="0" lon="0" rev="0"/>
            </a:camera>
            <a:lightRig rig="contrasting" dir="t">
              <a:rot lat="0" lon="0" rev="3600000"/>
            </a:lightRig>
          </a:scene3d>
          <a:sp3d prstMaterial="plastic">
            <a:bevelT w="127000" h="38200" prst="relaxedInset"/>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8416AA-A833-45CC-ABDA-CCE65781BBE3}">
  <ds:schemaRefs>
    <ds:schemaRef ds:uri="http://schemas.openxmlformats.org/officeDocument/2006/bibliography"/>
  </ds:schemaRefs>
</ds:datastoreItem>
</file>

<file path=docMetadata/LabelInfo.xml><?xml version="1.0" encoding="utf-8"?>
<clbl:labelList xmlns:clbl="http://schemas.microsoft.com/office/2020/mipLabelMetadata">
  <clbl:label id="{871e3858-45d8-4ea9-8191-10d1e94b1ae4}" enabled="0" method="" siteId="{871e3858-45d8-4ea9-8191-10d1e94b1ae4}" removed="1"/>
</clbl:labelList>
</file>

<file path=docProps/app.xml><?xml version="1.0" encoding="utf-8"?>
<Properties xmlns="http://schemas.openxmlformats.org/officeDocument/2006/extended-properties" xmlns:vt="http://schemas.openxmlformats.org/officeDocument/2006/docPropsVTypes">
  <Template>Normal</Template>
  <TotalTime>144</TotalTime>
  <Pages>8</Pages>
  <Words>2047</Words>
  <Characters>10399</Characters>
  <Application>Microsoft Office Word</Application>
  <DocSecurity>0</DocSecurity>
  <Lines>649</Lines>
  <Paragraphs>239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Luis Enrique Lopez Sanchez</dc:creator>
  <cp:lastModifiedBy>Vilchis Roldan Saul</cp:lastModifiedBy>
  <cp:revision>63</cp:revision>
  <cp:lastPrinted>2022-04-08T22:42:00Z</cp:lastPrinted>
  <dcterms:created xsi:type="dcterms:W3CDTF">2025-04-10T16:58:00Z</dcterms:created>
  <dcterms:modified xsi:type="dcterms:W3CDTF">2026-04-09T00:50:00Z</dcterms:modified>
</cp:coreProperties>
</file>